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AA7" w:rsidRPr="002023DF" w:rsidRDefault="00841AA7" w:rsidP="00841AA7">
      <w:pPr>
        <w:pStyle w:val="Ttulo1"/>
        <w:ind w:firstLine="708"/>
        <w:rPr>
          <w:rFonts w:ascii="Calibri" w:hAnsi="Calibri"/>
          <w:iCs/>
          <w:color w:val="767171" w:themeColor="background2" w:themeShade="80"/>
          <w:sz w:val="26"/>
          <w:szCs w:val="27"/>
        </w:rPr>
      </w:pPr>
      <w:r w:rsidRPr="002023DF">
        <w:rPr>
          <w:rFonts w:ascii="Calibri" w:hAnsi="Calibri"/>
          <w:iCs/>
          <w:color w:val="767171" w:themeColor="background2" w:themeShade="80"/>
          <w:sz w:val="26"/>
          <w:szCs w:val="27"/>
        </w:rPr>
        <w:t xml:space="preserve">León, Guanajuato, a </w:t>
      </w:r>
      <w:r w:rsidR="006B0F48" w:rsidRPr="002023DF">
        <w:rPr>
          <w:rFonts w:ascii="Calibri" w:hAnsi="Calibri"/>
          <w:iCs/>
          <w:color w:val="767171" w:themeColor="background2" w:themeShade="80"/>
          <w:sz w:val="26"/>
          <w:szCs w:val="27"/>
        </w:rPr>
        <w:t>15</w:t>
      </w:r>
      <w:r w:rsidR="00CD0322" w:rsidRPr="002023DF">
        <w:rPr>
          <w:rFonts w:ascii="Calibri" w:hAnsi="Calibri"/>
          <w:iCs/>
          <w:color w:val="767171" w:themeColor="background2" w:themeShade="80"/>
          <w:sz w:val="26"/>
          <w:szCs w:val="27"/>
        </w:rPr>
        <w:t xml:space="preserve"> </w:t>
      </w:r>
      <w:r w:rsidR="006B0F48" w:rsidRPr="002023DF">
        <w:rPr>
          <w:rFonts w:ascii="Calibri" w:hAnsi="Calibri"/>
          <w:iCs/>
          <w:color w:val="767171" w:themeColor="background2" w:themeShade="80"/>
          <w:sz w:val="26"/>
          <w:szCs w:val="27"/>
        </w:rPr>
        <w:t>quinc</w:t>
      </w:r>
      <w:r w:rsidR="00CD0322" w:rsidRPr="002023DF">
        <w:rPr>
          <w:rFonts w:ascii="Calibri" w:hAnsi="Calibri"/>
          <w:iCs/>
          <w:color w:val="767171" w:themeColor="background2" w:themeShade="80"/>
          <w:sz w:val="26"/>
          <w:szCs w:val="27"/>
        </w:rPr>
        <w:t>e</w:t>
      </w:r>
      <w:r w:rsidR="00A9186F" w:rsidRPr="002023DF">
        <w:rPr>
          <w:rFonts w:ascii="Calibri" w:hAnsi="Calibri"/>
          <w:iCs/>
          <w:color w:val="767171" w:themeColor="background2" w:themeShade="80"/>
          <w:sz w:val="26"/>
          <w:szCs w:val="27"/>
        </w:rPr>
        <w:t xml:space="preserve"> de diciembre</w:t>
      </w:r>
      <w:r w:rsidRPr="002023DF">
        <w:rPr>
          <w:rFonts w:ascii="Calibri" w:hAnsi="Calibri"/>
          <w:iCs/>
          <w:color w:val="767171" w:themeColor="background2" w:themeShade="80"/>
          <w:sz w:val="26"/>
          <w:szCs w:val="27"/>
        </w:rPr>
        <w:t xml:space="preserve"> del año 2016 dos mil dieciséis. </w:t>
      </w:r>
      <w:r w:rsidR="00C75427" w:rsidRPr="002023DF">
        <w:rPr>
          <w:rFonts w:ascii="Calibri" w:hAnsi="Calibri"/>
          <w:iCs/>
          <w:color w:val="767171" w:themeColor="background2" w:themeShade="80"/>
          <w:sz w:val="26"/>
          <w:szCs w:val="27"/>
        </w:rPr>
        <w:t xml:space="preserve">. . . . . . . . . . . . . . . . . . . . . . . . . . . . . . . . . . . . . . . . . . . . . . . . . . . . . . . . . . . </w:t>
      </w:r>
    </w:p>
    <w:p w:rsidR="00841AA7" w:rsidRPr="002023DF" w:rsidRDefault="00841AA7" w:rsidP="00841AA7">
      <w:pPr>
        <w:rPr>
          <w:rFonts w:ascii="Calibri" w:hAnsi="Calibri"/>
          <w:color w:val="767171" w:themeColor="background2" w:themeShade="80"/>
          <w:sz w:val="22"/>
          <w:szCs w:val="27"/>
          <w:lang w:val="es-MX"/>
        </w:rPr>
      </w:pPr>
    </w:p>
    <w:p w:rsidR="00841AA7" w:rsidRPr="002023DF" w:rsidRDefault="00841AA7" w:rsidP="00841AA7">
      <w:pPr>
        <w:pStyle w:val="Textoindependiente"/>
        <w:ind w:firstLine="708"/>
        <w:rPr>
          <w:rFonts w:ascii="Calibri" w:hAnsi="Calibri" w:cs="Arial"/>
          <w:color w:val="767171" w:themeColor="background2" w:themeShade="80"/>
          <w:sz w:val="26"/>
          <w:szCs w:val="27"/>
        </w:rPr>
      </w:pPr>
      <w:r w:rsidRPr="002023DF">
        <w:rPr>
          <w:rFonts w:ascii="Calibri" w:hAnsi="Calibri" w:cs="Arial"/>
          <w:b/>
          <w:bCs/>
          <w:i/>
          <w:iCs/>
          <w:color w:val="767171" w:themeColor="background2" w:themeShade="80"/>
          <w:sz w:val="26"/>
          <w:szCs w:val="27"/>
        </w:rPr>
        <w:t>V I S T O S</w:t>
      </w:r>
      <w:r w:rsidRPr="002023DF">
        <w:rPr>
          <w:rFonts w:ascii="Calibri" w:hAnsi="Calibri" w:cs="Arial"/>
          <w:bCs/>
          <w:iCs/>
          <w:color w:val="767171" w:themeColor="background2" w:themeShade="80"/>
          <w:sz w:val="26"/>
          <w:szCs w:val="27"/>
        </w:rPr>
        <w:t xml:space="preserve">, para dictar sentencia definitiva, </w:t>
      </w:r>
      <w:r w:rsidRPr="002023DF">
        <w:rPr>
          <w:rFonts w:ascii="Calibri" w:hAnsi="Calibri" w:cs="Arial"/>
          <w:color w:val="767171" w:themeColor="background2" w:themeShade="80"/>
          <w:sz w:val="26"/>
          <w:szCs w:val="27"/>
        </w:rPr>
        <w:t xml:space="preserve">los autos del proceso administrativo identificado con el número </w:t>
      </w:r>
      <w:r w:rsidRPr="002023DF">
        <w:rPr>
          <w:rFonts w:ascii="Calibri" w:hAnsi="Calibri" w:cs="Arial"/>
          <w:b/>
          <w:color w:val="767171" w:themeColor="background2" w:themeShade="80"/>
          <w:sz w:val="26"/>
          <w:szCs w:val="27"/>
        </w:rPr>
        <w:t>518</w:t>
      </w:r>
      <w:r w:rsidRPr="002023DF">
        <w:rPr>
          <w:rFonts w:ascii="Calibri" w:hAnsi="Calibri" w:cs="Arial"/>
          <w:b/>
          <w:bCs/>
          <w:iCs/>
          <w:color w:val="767171" w:themeColor="background2" w:themeShade="80"/>
          <w:sz w:val="26"/>
          <w:szCs w:val="27"/>
        </w:rPr>
        <w:t>/2016</w:t>
      </w:r>
      <w:r w:rsidRPr="002023DF">
        <w:rPr>
          <w:rFonts w:ascii="Calibri" w:hAnsi="Calibri" w:cs="Arial"/>
          <w:b/>
          <w:iCs/>
          <w:color w:val="767171" w:themeColor="background2" w:themeShade="80"/>
          <w:sz w:val="26"/>
          <w:szCs w:val="27"/>
        </w:rPr>
        <w:t>-JN</w:t>
      </w:r>
      <w:r w:rsidRPr="002023DF">
        <w:rPr>
          <w:rFonts w:ascii="Calibri" w:hAnsi="Calibri" w:cs="Arial"/>
          <w:color w:val="767171" w:themeColor="background2" w:themeShade="80"/>
          <w:sz w:val="26"/>
          <w:szCs w:val="27"/>
        </w:rPr>
        <w:t xml:space="preserve">, promovido por el ciudadano </w:t>
      </w:r>
      <w:r w:rsidR="00B92606">
        <w:rPr>
          <w:rFonts w:ascii="Calibri" w:hAnsi="Calibri" w:cs="Arial"/>
          <w:b/>
          <w:color w:val="767171" w:themeColor="background2" w:themeShade="80"/>
          <w:sz w:val="26"/>
          <w:szCs w:val="27"/>
        </w:rPr>
        <w:t>*****</w:t>
      </w:r>
      <w:r w:rsidRPr="002023DF">
        <w:rPr>
          <w:rFonts w:ascii="Calibri" w:hAnsi="Calibri" w:cs="Arial"/>
          <w:b/>
          <w:color w:val="767171" w:themeColor="background2" w:themeShade="80"/>
          <w:sz w:val="26"/>
          <w:szCs w:val="27"/>
        </w:rPr>
        <w:t xml:space="preserve">; </w:t>
      </w:r>
      <w:r w:rsidRPr="002023DF">
        <w:rPr>
          <w:rFonts w:ascii="Calibri" w:hAnsi="Calibri" w:cs="Arial"/>
          <w:color w:val="767171" w:themeColor="background2" w:themeShade="80"/>
          <w:sz w:val="26"/>
          <w:szCs w:val="27"/>
        </w:rPr>
        <w:t>y</w:t>
      </w:r>
      <w:proofErr w:type="gramStart"/>
      <w:r w:rsidRPr="002023DF">
        <w:rPr>
          <w:rFonts w:ascii="Calibri" w:hAnsi="Calibri" w:cs="Arial"/>
          <w:color w:val="767171" w:themeColor="background2" w:themeShade="80"/>
          <w:sz w:val="26"/>
          <w:szCs w:val="27"/>
        </w:rPr>
        <w:t>, .</w:t>
      </w:r>
      <w:proofErr w:type="gramEnd"/>
      <w:r w:rsidRPr="002023DF">
        <w:rPr>
          <w:rFonts w:ascii="Calibri" w:hAnsi="Calibri" w:cs="Arial"/>
          <w:color w:val="767171" w:themeColor="background2" w:themeShade="80"/>
          <w:sz w:val="26"/>
          <w:szCs w:val="27"/>
        </w:rPr>
        <w:t xml:space="preserve"> . . . . . . . . . . . . . . . . . . . . . . . . . . . . . . . . . . . . . </w:t>
      </w:r>
      <w:r w:rsidR="00C75427" w:rsidRPr="002023DF">
        <w:rPr>
          <w:rFonts w:ascii="Calibri" w:hAnsi="Calibri" w:cs="Arial"/>
          <w:color w:val="767171" w:themeColor="background2" w:themeShade="80"/>
          <w:sz w:val="26"/>
          <w:szCs w:val="27"/>
        </w:rPr>
        <w:t xml:space="preserve"> </w:t>
      </w:r>
    </w:p>
    <w:p w:rsidR="00841AA7" w:rsidRPr="002023DF" w:rsidRDefault="00841AA7" w:rsidP="00841AA7">
      <w:pPr>
        <w:pStyle w:val="Textoindependiente"/>
        <w:rPr>
          <w:rFonts w:ascii="Calibri" w:hAnsi="Calibri" w:cs="Arial"/>
          <w:color w:val="767171" w:themeColor="background2" w:themeShade="80"/>
          <w:sz w:val="22"/>
          <w:szCs w:val="27"/>
        </w:rPr>
      </w:pPr>
    </w:p>
    <w:p w:rsidR="00D405C5" w:rsidRPr="002023DF" w:rsidRDefault="00D405C5" w:rsidP="00841AA7">
      <w:pPr>
        <w:pStyle w:val="Textoindependiente"/>
        <w:ind w:firstLine="708"/>
        <w:rPr>
          <w:rFonts w:ascii="Calibri" w:hAnsi="Calibri" w:cs="Arial"/>
          <w:color w:val="767171" w:themeColor="background2" w:themeShade="80"/>
          <w:sz w:val="26"/>
          <w:szCs w:val="27"/>
        </w:rPr>
      </w:pPr>
    </w:p>
    <w:p w:rsidR="00841AA7" w:rsidRPr="002023DF" w:rsidRDefault="00841AA7" w:rsidP="00841AA7">
      <w:pPr>
        <w:pStyle w:val="Textoindependiente"/>
        <w:ind w:firstLine="708"/>
        <w:jc w:val="center"/>
        <w:rPr>
          <w:rFonts w:ascii="Calibri" w:hAnsi="Calibri" w:cs="Arial"/>
          <w:b/>
          <w:bCs/>
          <w:i/>
          <w:iCs/>
          <w:color w:val="767171" w:themeColor="background2" w:themeShade="80"/>
          <w:sz w:val="26"/>
          <w:szCs w:val="27"/>
        </w:rPr>
      </w:pPr>
      <w:r w:rsidRPr="002023DF">
        <w:rPr>
          <w:rFonts w:ascii="Calibri" w:hAnsi="Calibri" w:cs="Arial"/>
          <w:b/>
          <w:bCs/>
          <w:i/>
          <w:iCs/>
          <w:color w:val="767171" w:themeColor="background2" w:themeShade="80"/>
          <w:sz w:val="26"/>
          <w:szCs w:val="27"/>
        </w:rPr>
        <w:t xml:space="preserve">C O N S I D E R A N D </w:t>
      </w:r>
      <w:proofErr w:type="gramStart"/>
      <w:r w:rsidRPr="002023DF">
        <w:rPr>
          <w:rFonts w:ascii="Calibri" w:hAnsi="Calibri" w:cs="Arial"/>
          <w:b/>
          <w:bCs/>
          <w:i/>
          <w:iCs/>
          <w:color w:val="767171" w:themeColor="background2" w:themeShade="80"/>
          <w:sz w:val="26"/>
          <w:szCs w:val="27"/>
        </w:rPr>
        <w:t>O :</w:t>
      </w:r>
      <w:proofErr w:type="gramEnd"/>
    </w:p>
    <w:p w:rsidR="00841AA7" w:rsidRPr="002023DF" w:rsidRDefault="00841AA7" w:rsidP="00841AA7">
      <w:pPr>
        <w:pStyle w:val="Textoindependiente"/>
        <w:rPr>
          <w:rFonts w:ascii="Calibri" w:hAnsi="Calibri" w:cs="Arial"/>
          <w:b/>
          <w:bCs/>
          <w:color w:val="767171" w:themeColor="background2" w:themeShade="80"/>
          <w:sz w:val="22"/>
          <w:szCs w:val="27"/>
        </w:rPr>
      </w:pPr>
    </w:p>
    <w:p w:rsidR="00841AA7" w:rsidRPr="002023DF" w:rsidRDefault="00841AA7" w:rsidP="00841AA7">
      <w:pPr>
        <w:pStyle w:val="Textoindependiente"/>
        <w:jc w:val="right"/>
        <w:rPr>
          <w:rFonts w:ascii="Calibri" w:hAnsi="Calibri" w:cs="Arial"/>
          <w:b/>
          <w:color w:val="767171" w:themeColor="background2" w:themeShade="80"/>
          <w:sz w:val="26"/>
          <w:szCs w:val="26"/>
        </w:rPr>
      </w:pPr>
      <w:bookmarkStart w:id="0" w:name="_GoBack"/>
      <w:bookmarkEnd w:id="0"/>
    </w:p>
    <w:p w:rsidR="00841AA7" w:rsidRPr="002023DF" w:rsidRDefault="00841AA7" w:rsidP="00841AA7">
      <w:pPr>
        <w:pStyle w:val="Textoindependiente"/>
        <w:ind w:firstLine="708"/>
        <w:rPr>
          <w:rFonts w:ascii="Calibri" w:hAnsi="Calibri"/>
          <w:color w:val="767171" w:themeColor="background2" w:themeShade="80"/>
          <w:sz w:val="26"/>
          <w:szCs w:val="27"/>
        </w:rPr>
      </w:pPr>
      <w:r w:rsidRPr="002023DF">
        <w:rPr>
          <w:rFonts w:ascii="Calibri" w:hAnsi="Calibri" w:cs="Arial"/>
          <w:b/>
          <w:bCs/>
          <w:i/>
          <w:iCs/>
          <w:color w:val="767171" w:themeColor="background2" w:themeShade="80"/>
          <w:sz w:val="26"/>
          <w:szCs w:val="27"/>
        </w:rPr>
        <w:t>SEGUNDO</w:t>
      </w:r>
      <w:r w:rsidRPr="002023DF">
        <w:rPr>
          <w:rFonts w:ascii="Calibri" w:hAnsi="Calibri" w:cs="Arial"/>
          <w:b/>
          <w:bCs/>
          <w:color w:val="767171" w:themeColor="background2" w:themeShade="80"/>
          <w:sz w:val="26"/>
          <w:szCs w:val="27"/>
        </w:rPr>
        <w:t xml:space="preserve">.- </w:t>
      </w:r>
      <w:r w:rsidRPr="002023DF">
        <w:rPr>
          <w:rFonts w:ascii="Calibri" w:hAnsi="Calibri" w:cs="Arial"/>
          <w:color w:val="767171" w:themeColor="background2" w:themeShade="80"/>
          <w:sz w:val="26"/>
          <w:szCs w:val="27"/>
        </w:rPr>
        <w:t xml:space="preserve">El proceso administrativo fue interpuesto oportunamente, toda vez que la demanda fue presentada dentro de los 30 treinta días hábiles siguientes a la fecha en que </w:t>
      </w:r>
      <w:r w:rsidR="00524FFC" w:rsidRPr="002023DF">
        <w:rPr>
          <w:rFonts w:ascii="Calibri" w:hAnsi="Calibri" w:cs="Arial"/>
          <w:color w:val="767171" w:themeColor="background2" w:themeShade="80"/>
          <w:sz w:val="26"/>
          <w:szCs w:val="27"/>
        </w:rPr>
        <w:t>e</w:t>
      </w:r>
      <w:r w:rsidRPr="002023DF">
        <w:rPr>
          <w:rFonts w:ascii="Calibri" w:hAnsi="Calibri" w:cs="Arial"/>
          <w:color w:val="767171" w:themeColor="background2" w:themeShade="80"/>
          <w:sz w:val="26"/>
          <w:szCs w:val="27"/>
        </w:rPr>
        <w:t xml:space="preserve">l </w:t>
      </w:r>
      <w:proofErr w:type="spellStart"/>
      <w:r w:rsidR="00AE434D" w:rsidRPr="002023DF">
        <w:rPr>
          <w:rFonts w:ascii="Calibri" w:hAnsi="Calibri" w:cs="Arial"/>
          <w:color w:val="767171" w:themeColor="background2" w:themeShade="80"/>
          <w:sz w:val="26"/>
          <w:szCs w:val="27"/>
        </w:rPr>
        <w:t>promovente</w:t>
      </w:r>
      <w:proofErr w:type="spellEnd"/>
      <w:r w:rsidRPr="002023DF">
        <w:rPr>
          <w:rFonts w:ascii="Calibri" w:hAnsi="Calibri" w:cs="Arial"/>
          <w:color w:val="767171" w:themeColor="background2" w:themeShade="80"/>
          <w:sz w:val="26"/>
          <w:szCs w:val="27"/>
        </w:rPr>
        <w:t xml:space="preserve"> se ostenta sabedor del acto que impugna, lo que </w:t>
      </w:r>
      <w:r w:rsidRPr="002023DF">
        <w:rPr>
          <w:rFonts w:ascii="Calibri" w:hAnsi="Calibri"/>
          <w:color w:val="767171" w:themeColor="background2" w:themeShade="80"/>
          <w:sz w:val="26"/>
          <w:szCs w:val="27"/>
        </w:rPr>
        <w:t xml:space="preserve">fue el día </w:t>
      </w:r>
      <w:r w:rsidR="00524FFC" w:rsidRPr="002023DF">
        <w:rPr>
          <w:rFonts w:ascii="Calibri" w:hAnsi="Calibri"/>
          <w:color w:val="767171" w:themeColor="background2" w:themeShade="80"/>
          <w:sz w:val="26"/>
          <w:szCs w:val="27"/>
        </w:rPr>
        <w:t>7</w:t>
      </w:r>
      <w:r w:rsidRPr="002023DF">
        <w:rPr>
          <w:rFonts w:ascii="Calibri" w:hAnsi="Calibri"/>
          <w:color w:val="767171" w:themeColor="background2" w:themeShade="80"/>
          <w:sz w:val="26"/>
          <w:szCs w:val="27"/>
        </w:rPr>
        <w:t xml:space="preserve"> </w:t>
      </w:r>
      <w:r w:rsidR="00524FFC" w:rsidRPr="002023DF">
        <w:rPr>
          <w:rFonts w:ascii="Calibri" w:hAnsi="Calibri"/>
          <w:color w:val="767171" w:themeColor="background2" w:themeShade="80"/>
          <w:sz w:val="26"/>
          <w:szCs w:val="27"/>
        </w:rPr>
        <w:t>s</w:t>
      </w:r>
      <w:r w:rsidRPr="002023DF">
        <w:rPr>
          <w:rFonts w:ascii="Calibri" w:hAnsi="Calibri"/>
          <w:color w:val="767171" w:themeColor="background2" w:themeShade="80"/>
          <w:sz w:val="26"/>
          <w:szCs w:val="27"/>
        </w:rPr>
        <w:t>i</w:t>
      </w:r>
      <w:r w:rsidR="00524FFC" w:rsidRPr="002023DF">
        <w:rPr>
          <w:rFonts w:ascii="Calibri" w:hAnsi="Calibri"/>
          <w:color w:val="767171" w:themeColor="background2" w:themeShade="80"/>
          <w:sz w:val="26"/>
          <w:szCs w:val="27"/>
        </w:rPr>
        <w:t>e</w:t>
      </w:r>
      <w:r w:rsidRPr="002023DF">
        <w:rPr>
          <w:rFonts w:ascii="Calibri" w:hAnsi="Calibri"/>
          <w:color w:val="767171" w:themeColor="background2" w:themeShade="80"/>
          <w:sz w:val="26"/>
          <w:szCs w:val="27"/>
        </w:rPr>
        <w:t xml:space="preserve">te de </w:t>
      </w:r>
      <w:r w:rsidR="00524FFC" w:rsidRPr="002023DF">
        <w:rPr>
          <w:rFonts w:ascii="Calibri" w:hAnsi="Calibri"/>
          <w:color w:val="767171" w:themeColor="background2" w:themeShade="80"/>
          <w:sz w:val="26"/>
          <w:szCs w:val="27"/>
        </w:rPr>
        <w:t>juni</w:t>
      </w:r>
      <w:r w:rsidRPr="002023DF">
        <w:rPr>
          <w:rFonts w:ascii="Calibri" w:hAnsi="Calibri"/>
          <w:color w:val="767171" w:themeColor="background2" w:themeShade="80"/>
          <w:sz w:val="26"/>
          <w:szCs w:val="27"/>
        </w:rPr>
        <w:t>o del año 201</w:t>
      </w:r>
      <w:r w:rsidR="00524FFC" w:rsidRPr="002023DF">
        <w:rPr>
          <w:rFonts w:ascii="Calibri" w:hAnsi="Calibri"/>
          <w:color w:val="767171" w:themeColor="background2" w:themeShade="80"/>
          <w:sz w:val="26"/>
          <w:szCs w:val="27"/>
        </w:rPr>
        <w:t>6</w:t>
      </w:r>
      <w:r w:rsidRPr="002023DF">
        <w:rPr>
          <w:rFonts w:ascii="Calibri" w:hAnsi="Calibri"/>
          <w:color w:val="767171" w:themeColor="background2" w:themeShade="80"/>
          <w:sz w:val="26"/>
          <w:szCs w:val="27"/>
        </w:rPr>
        <w:t xml:space="preserve"> dos mil </w:t>
      </w:r>
      <w:r w:rsidR="00524FFC" w:rsidRPr="002023DF">
        <w:rPr>
          <w:rFonts w:ascii="Calibri" w:hAnsi="Calibri"/>
          <w:color w:val="767171" w:themeColor="background2" w:themeShade="80"/>
          <w:sz w:val="26"/>
          <w:szCs w:val="27"/>
        </w:rPr>
        <w:t>d</w:t>
      </w:r>
      <w:r w:rsidRPr="002023DF">
        <w:rPr>
          <w:rFonts w:ascii="Calibri" w:hAnsi="Calibri"/>
          <w:color w:val="767171" w:themeColor="background2" w:themeShade="80"/>
          <w:sz w:val="26"/>
          <w:szCs w:val="27"/>
        </w:rPr>
        <w:t>i</w:t>
      </w:r>
      <w:r w:rsidR="00524FFC" w:rsidRPr="002023DF">
        <w:rPr>
          <w:rFonts w:ascii="Calibri" w:hAnsi="Calibri"/>
          <w:color w:val="767171" w:themeColor="background2" w:themeShade="80"/>
          <w:sz w:val="26"/>
          <w:szCs w:val="27"/>
        </w:rPr>
        <w:t>eciséis</w:t>
      </w:r>
      <w:r w:rsidRPr="002023DF">
        <w:rPr>
          <w:rFonts w:ascii="Calibri" w:hAnsi="Calibri"/>
          <w:color w:val="767171" w:themeColor="background2" w:themeShade="80"/>
          <w:sz w:val="26"/>
          <w:szCs w:val="27"/>
        </w:rPr>
        <w:t>, sin que de las constancias que integran la presente causa administrativa se desprenda lo contrario</w:t>
      </w:r>
      <w:r w:rsidRPr="002023DF">
        <w:rPr>
          <w:rFonts w:ascii="Calibri" w:hAnsi="Calibri" w:cs="Arial"/>
          <w:color w:val="767171" w:themeColor="background2" w:themeShade="80"/>
          <w:sz w:val="26"/>
          <w:szCs w:val="27"/>
        </w:rPr>
        <w:t xml:space="preserve"> . . . . . . . . . . . . . . . . . . . . . . . . . . . . . . . . . . . . . . . . . . . . . . . . . </w:t>
      </w:r>
      <w:r w:rsidR="00524FFC" w:rsidRPr="002023DF">
        <w:rPr>
          <w:rFonts w:ascii="Calibri" w:hAnsi="Calibri" w:cs="Arial"/>
          <w:color w:val="767171" w:themeColor="background2" w:themeShade="80"/>
          <w:sz w:val="26"/>
          <w:szCs w:val="27"/>
        </w:rPr>
        <w:t xml:space="preserve">. . . . . . . . . . . .  </w:t>
      </w:r>
    </w:p>
    <w:p w:rsidR="00841AA7" w:rsidRPr="002023DF" w:rsidRDefault="00841AA7" w:rsidP="00841AA7">
      <w:pPr>
        <w:pStyle w:val="Textoindependiente"/>
        <w:ind w:firstLine="708"/>
        <w:rPr>
          <w:rFonts w:ascii="Calibri" w:hAnsi="Calibri" w:cs="Arial"/>
          <w:b/>
          <w:bCs/>
          <w:color w:val="767171" w:themeColor="background2" w:themeShade="80"/>
          <w:sz w:val="22"/>
          <w:szCs w:val="27"/>
        </w:rPr>
      </w:pPr>
    </w:p>
    <w:p w:rsidR="00841AA7" w:rsidRPr="002023DF" w:rsidRDefault="00841AA7" w:rsidP="00070F5A">
      <w:pPr>
        <w:ind w:firstLine="708"/>
        <w:jc w:val="both"/>
        <w:rPr>
          <w:rFonts w:ascii="Calibri" w:hAnsi="Calibri"/>
          <w:color w:val="767171" w:themeColor="background2" w:themeShade="80"/>
          <w:sz w:val="26"/>
          <w:szCs w:val="27"/>
        </w:rPr>
      </w:pPr>
      <w:r w:rsidRPr="002023DF">
        <w:rPr>
          <w:rFonts w:ascii="Calibri" w:hAnsi="Calibri"/>
          <w:b/>
          <w:i/>
          <w:iCs/>
          <w:color w:val="767171" w:themeColor="background2" w:themeShade="80"/>
          <w:sz w:val="26"/>
          <w:szCs w:val="26"/>
        </w:rPr>
        <w:t>TERCERO.-</w:t>
      </w:r>
      <w:r w:rsidRPr="002023DF">
        <w:rPr>
          <w:rFonts w:ascii="Calibri" w:hAnsi="Calibri"/>
          <w:color w:val="767171" w:themeColor="background2" w:themeShade="80"/>
          <w:sz w:val="26"/>
          <w:szCs w:val="26"/>
        </w:rPr>
        <w:t xml:space="preserve"> La existencia del acto impugnado </w:t>
      </w:r>
      <w:r w:rsidRPr="002023DF">
        <w:rPr>
          <w:rFonts w:ascii="Calibri" w:hAnsi="Calibri" w:cs="Calibri"/>
          <w:color w:val="767171" w:themeColor="background2" w:themeShade="80"/>
          <w:sz w:val="26"/>
          <w:szCs w:val="26"/>
        </w:rPr>
        <w:t>se</w:t>
      </w:r>
      <w:r w:rsidRPr="002023DF">
        <w:rPr>
          <w:rFonts w:ascii="Calibri" w:hAnsi="Calibri"/>
          <w:color w:val="767171" w:themeColor="background2" w:themeShade="80"/>
          <w:sz w:val="26"/>
          <w:szCs w:val="26"/>
        </w:rPr>
        <w:t xml:space="preserve"> </w:t>
      </w:r>
      <w:r w:rsidRPr="002023DF">
        <w:rPr>
          <w:rFonts w:ascii="Calibri" w:hAnsi="Calibri" w:cs="Calibri"/>
          <w:color w:val="767171" w:themeColor="background2" w:themeShade="80"/>
          <w:sz w:val="26"/>
          <w:szCs w:val="26"/>
        </w:rPr>
        <w:t>encuentra documentada en autos,</w:t>
      </w:r>
      <w:r w:rsidRPr="002023DF">
        <w:rPr>
          <w:rFonts w:ascii="Calibri" w:hAnsi="Calibri"/>
          <w:color w:val="767171" w:themeColor="background2" w:themeShade="80"/>
          <w:sz w:val="26"/>
          <w:szCs w:val="27"/>
        </w:rPr>
        <w:t xml:space="preserve"> con el recibo de pago número </w:t>
      </w:r>
      <w:r w:rsidR="004C4014" w:rsidRPr="002023DF">
        <w:rPr>
          <w:rFonts w:ascii="Calibri" w:hAnsi="Calibri"/>
          <w:color w:val="767171" w:themeColor="background2" w:themeShade="80"/>
          <w:sz w:val="26"/>
          <w:szCs w:val="27"/>
        </w:rPr>
        <w:t>03796 3 (Cero-</w:t>
      </w:r>
      <w:r w:rsidRPr="002023DF">
        <w:rPr>
          <w:rFonts w:ascii="Calibri" w:hAnsi="Calibri"/>
          <w:color w:val="767171" w:themeColor="background2" w:themeShade="80"/>
          <w:sz w:val="26"/>
          <w:szCs w:val="27"/>
        </w:rPr>
        <w:t>tr</w:t>
      </w:r>
      <w:r w:rsidR="004C4014" w:rsidRPr="002023DF">
        <w:rPr>
          <w:rFonts w:ascii="Calibri" w:hAnsi="Calibri"/>
          <w:color w:val="767171" w:themeColor="background2" w:themeShade="80"/>
          <w:sz w:val="26"/>
          <w:szCs w:val="27"/>
        </w:rPr>
        <w:t>e</w:t>
      </w:r>
      <w:r w:rsidRPr="002023DF">
        <w:rPr>
          <w:rFonts w:ascii="Calibri" w:hAnsi="Calibri"/>
          <w:color w:val="767171" w:themeColor="background2" w:themeShade="80"/>
          <w:sz w:val="26"/>
          <w:szCs w:val="27"/>
        </w:rPr>
        <w:t>s-siete</w:t>
      </w:r>
      <w:r w:rsidR="004C4014" w:rsidRPr="002023DF">
        <w:rPr>
          <w:rFonts w:ascii="Calibri" w:hAnsi="Calibri"/>
          <w:color w:val="767171" w:themeColor="background2" w:themeShade="80"/>
          <w:sz w:val="26"/>
          <w:szCs w:val="27"/>
        </w:rPr>
        <w:t>-nueve-seis espacio tres</w:t>
      </w:r>
      <w:r w:rsidRPr="002023DF">
        <w:rPr>
          <w:rFonts w:ascii="Calibri" w:hAnsi="Calibri"/>
          <w:color w:val="767171" w:themeColor="background2" w:themeShade="80"/>
          <w:sz w:val="26"/>
          <w:szCs w:val="27"/>
        </w:rPr>
        <w:t xml:space="preserve">) de fecha </w:t>
      </w:r>
      <w:r w:rsidR="004C4014" w:rsidRPr="002023DF">
        <w:rPr>
          <w:rFonts w:ascii="Calibri" w:hAnsi="Calibri"/>
          <w:color w:val="767171" w:themeColor="background2" w:themeShade="80"/>
          <w:sz w:val="26"/>
          <w:szCs w:val="27"/>
        </w:rPr>
        <w:t>5</w:t>
      </w:r>
      <w:r w:rsidRPr="002023DF">
        <w:rPr>
          <w:rFonts w:ascii="Calibri" w:hAnsi="Calibri"/>
          <w:color w:val="767171" w:themeColor="background2" w:themeShade="80"/>
          <w:sz w:val="26"/>
          <w:szCs w:val="27"/>
        </w:rPr>
        <w:t xml:space="preserve"> </w:t>
      </w:r>
      <w:r w:rsidR="004C4014" w:rsidRPr="002023DF">
        <w:rPr>
          <w:rFonts w:ascii="Calibri" w:hAnsi="Calibri"/>
          <w:color w:val="767171" w:themeColor="background2" w:themeShade="80"/>
          <w:sz w:val="26"/>
          <w:szCs w:val="27"/>
        </w:rPr>
        <w:t>c</w:t>
      </w:r>
      <w:r w:rsidRPr="002023DF">
        <w:rPr>
          <w:rFonts w:ascii="Calibri" w:hAnsi="Calibri"/>
          <w:color w:val="767171" w:themeColor="background2" w:themeShade="80"/>
          <w:sz w:val="26"/>
          <w:szCs w:val="27"/>
        </w:rPr>
        <w:t>in</w:t>
      </w:r>
      <w:r w:rsidR="004C4014" w:rsidRPr="002023DF">
        <w:rPr>
          <w:rFonts w:ascii="Calibri" w:hAnsi="Calibri"/>
          <w:color w:val="767171" w:themeColor="background2" w:themeShade="80"/>
          <w:sz w:val="26"/>
          <w:szCs w:val="27"/>
        </w:rPr>
        <w:t>c</w:t>
      </w:r>
      <w:r w:rsidRPr="002023DF">
        <w:rPr>
          <w:rFonts w:ascii="Calibri" w:hAnsi="Calibri"/>
          <w:color w:val="767171" w:themeColor="background2" w:themeShade="80"/>
          <w:sz w:val="26"/>
          <w:szCs w:val="27"/>
        </w:rPr>
        <w:t>o de</w:t>
      </w:r>
      <w:r w:rsidR="004C4014" w:rsidRPr="002023DF">
        <w:rPr>
          <w:rFonts w:ascii="Calibri" w:hAnsi="Calibri"/>
          <w:color w:val="767171" w:themeColor="background2" w:themeShade="80"/>
          <w:sz w:val="26"/>
          <w:szCs w:val="27"/>
        </w:rPr>
        <w:t xml:space="preserve"> junio de</w:t>
      </w:r>
      <w:r w:rsidRPr="002023DF">
        <w:rPr>
          <w:rFonts w:ascii="Calibri" w:hAnsi="Calibri"/>
          <w:color w:val="767171" w:themeColor="background2" w:themeShade="80"/>
          <w:sz w:val="26"/>
          <w:szCs w:val="27"/>
        </w:rPr>
        <w:t xml:space="preserve">l año en curso, mismo que, aportado por </w:t>
      </w:r>
      <w:r w:rsidR="004C4014" w:rsidRPr="002023DF">
        <w:rPr>
          <w:rFonts w:ascii="Calibri" w:hAnsi="Calibri"/>
          <w:color w:val="767171" w:themeColor="background2" w:themeShade="80"/>
          <w:sz w:val="26"/>
          <w:szCs w:val="27"/>
        </w:rPr>
        <w:t>e</w:t>
      </w:r>
      <w:r w:rsidRPr="002023DF">
        <w:rPr>
          <w:rFonts w:ascii="Calibri" w:hAnsi="Calibri"/>
          <w:color w:val="767171" w:themeColor="background2" w:themeShade="80"/>
          <w:sz w:val="26"/>
          <w:szCs w:val="27"/>
        </w:rPr>
        <w:t xml:space="preserve">l actor, obra en original en el secreto de este Juzgado (localizable, en copia certificada, a foja 11 once); así como con la impresión de la boleta de control </w:t>
      </w:r>
      <w:r w:rsidR="004C4014" w:rsidRPr="002023DF">
        <w:rPr>
          <w:rFonts w:ascii="Calibri" w:hAnsi="Calibri"/>
          <w:color w:val="767171" w:themeColor="background2" w:themeShade="80"/>
          <w:sz w:val="26"/>
          <w:szCs w:val="27"/>
        </w:rPr>
        <w:t xml:space="preserve">con </w:t>
      </w:r>
      <w:r w:rsidRPr="002023DF">
        <w:rPr>
          <w:rFonts w:ascii="Calibri" w:hAnsi="Calibri"/>
          <w:color w:val="767171" w:themeColor="background2" w:themeShade="80"/>
          <w:sz w:val="26"/>
          <w:szCs w:val="27"/>
        </w:rPr>
        <w:t>número</w:t>
      </w:r>
      <w:r w:rsidR="004C4014" w:rsidRPr="002023DF">
        <w:rPr>
          <w:rFonts w:ascii="Calibri" w:hAnsi="Calibri"/>
          <w:color w:val="767171" w:themeColor="background2" w:themeShade="80"/>
          <w:sz w:val="26"/>
          <w:szCs w:val="27"/>
        </w:rPr>
        <w:t xml:space="preserve"> 835</w:t>
      </w:r>
      <w:r w:rsidR="00AE434D" w:rsidRPr="002023DF">
        <w:rPr>
          <w:rFonts w:ascii="Calibri" w:hAnsi="Calibri"/>
          <w:color w:val="767171" w:themeColor="background2" w:themeShade="80"/>
          <w:sz w:val="26"/>
          <w:szCs w:val="27"/>
        </w:rPr>
        <w:t>,</w:t>
      </w:r>
      <w:r w:rsidR="004C4014" w:rsidRPr="002023DF">
        <w:rPr>
          <w:rFonts w:ascii="Calibri" w:hAnsi="Calibri"/>
          <w:color w:val="767171" w:themeColor="background2" w:themeShade="80"/>
          <w:sz w:val="26"/>
          <w:szCs w:val="27"/>
        </w:rPr>
        <w:t>586 (ochocientos treinta y cinco mil quinientos ochenta y seis);</w:t>
      </w:r>
      <w:r w:rsidRPr="002023DF">
        <w:rPr>
          <w:rFonts w:ascii="Calibri" w:hAnsi="Calibri"/>
          <w:color w:val="767171" w:themeColor="background2" w:themeShade="80"/>
          <w:sz w:val="26"/>
          <w:szCs w:val="27"/>
        </w:rPr>
        <w:t xml:space="preserve"> datada también el </w:t>
      </w:r>
      <w:r w:rsidR="004C4014" w:rsidRPr="002023DF">
        <w:rPr>
          <w:rFonts w:ascii="Calibri" w:hAnsi="Calibri"/>
          <w:color w:val="767171" w:themeColor="background2" w:themeShade="80"/>
          <w:sz w:val="26"/>
          <w:szCs w:val="27"/>
        </w:rPr>
        <w:t>5</w:t>
      </w:r>
      <w:r w:rsidRPr="002023DF">
        <w:rPr>
          <w:rFonts w:ascii="Calibri" w:hAnsi="Calibri"/>
          <w:color w:val="767171" w:themeColor="background2" w:themeShade="80"/>
          <w:sz w:val="26"/>
          <w:szCs w:val="27"/>
        </w:rPr>
        <w:t xml:space="preserve"> </w:t>
      </w:r>
      <w:r w:rsidR="004C4014" w:rsidRPr="002023DF">
        <w:rPr>
          <w:rFonts w:ascii="Calibri" w:hAnsi="Calibri"/>
          <w:color w:val="767171" w:themeColor="background2" w:themeShade="80"/>
          <w:sz w:val="26"/>
          <w:szCs w:val="27"/>
        </w:rPr>
        <w:t>c</w:t>
      </w:r>
      <w:r w:rsidRPr="002023DF">
        <w:rPr>
          <w:rFonts w:ascii="Calibri" w:hAnsi="Calibri"/>
          <w:color w:val="767171" w:themeColor="background2" w:themeShade="80"/>
          <w:sz w:val="26"/>
          <w:szCs w:val="27"/>
        </w:rPr>
        <w:t>in</w:t>
      </w:r>
      <w:r w:rsidR="004C4014" w:rsidRPr="002023DF">
        <w:rPr>
          <w:rFonts w:ascii="Calibri" w:hAnsi="Calibri"/>
          <w:color w:val="767171" w:themeColor="background2" w:themeShade="80"/>
          <w:sz w:val="26"/>
          <w:szCs w:val="27"/>
        </w:rPr>
        <w:t xml:space="preserve">co </w:t>
      </w:r>
      <w:r w:rsidRPr="002023DF">
        <w:rPr>
          <w:rFonts w:ascii="Calibri" w:hAnsi="Calibri"/>
          <w:color w:val="767171" w:themeColor="background2" w:themeShade="80"/>
          <w:sz w:val="26"/>
          <w:szCs w:val="27"/>
        </w:rPr>
        <w:t xml:space="preserve">de </w:t>
      </w:r>
      <w:r w:rsidR="004C4014" w:rsidRPr="002023DF">
        <w:rPr>
          <w:rFonts w:ascii="Calibri" w:hAnsi="Calibri"/>
          <w:color w:val="767171" w:themeColor="background2" w:themeShade="80"/>
          <w:sz w:val="26"/>
          <w:szCs w:val="27"/>
        </w:rPr>
        <w:t>juni</w:t>
      </w:r>
      <w:r w:rsidRPr="002023DF">
        <w:rPr>
          <w:rFonts w:ascii="Calibri" w:hAnsi="Calibri"/>
          <w:color w:val="767171" w:themeColor="background2" w:themeShade="80"/>
          <w:sz w:val="26"/>
          <w:szCs w:val="27"/>
        </w:rPr>
        <w:t xml:space="preserve">o de este año, admitida como prueba a las partes, (visible a fojas </w:t>
      </w:r>
      <w:r w:rsidR="0020278D" w:rsidRPr="002023DF">
        <w:rPr>
          <w:rFonts w:ascii="Calibri" w:hAnsi="Calibri"/>
          <w:color w:val="767171" w:themeColor="background2" w:themeShade="80"/>
          <w:sz w:val="26"/>
          <w:szCs w:val="27"/>
        </w:rPr>
        <w:t xml:space="preserve">de la </w:t>
      </w:r>
      <w:r w:rsidRPr="002023DF">
        <w:rPr>
          <w:rFonts w:ascii="Calibri" w:hAnsi="Calibri"/>
          <w:color w:val="767171" w:themeColor="background2" w:themeShade="80"/>
          <w:sz w:val="26"/>
          <w:szCs w:val="27"/>
        </w:rPr>
        <w:t xml:space="preserve">8 ocho a 10 diez y, con </w:t>
      </w:r>
      <w:r w:rsidR="008271CC" w:rsidRPr="002023DF">
        <w:rPr>
          <w:rFonts w:ascii="Calibri" w:hAnsi="Calibri"/>
          <w:color w:val="767171" w:themeColor="background2" w:themeShade="80"/>
          <w:sz w:val="26"/>
          <w:szCs w:val="27"/>
        </w:rPr>
        <w:t>firmas</w:t>
      </w:r>
      <w:r w:rsidRPr="002023DF">
        <w:rPr>
          <w:rFonts w:ascii="Calibri" w:hAnsi="Calibri"/>
          <w:color w:val="767171" w:themeColor="background2" w:themeShade="80"/>
          <w:sz w:val="26"/>
          <w:szCs w:val="27"/>
        </w:rPr>
        <w:t>, a fojas 3</w:t>
      </w:r>
      <w:r w:rsidR="008271CC" w:rsidRPr="002023DF">
        <w:rPr>
          <w:rFonts w:ascii="Calibri" w:hAnsi="Calibri"/>
          <w:color w:val="767171" w:themeColor="background2" w:themeShade="80"/>
          <w:sz w:val="26"/>
          <w:szCs w:val="27"/>
        </w:rPr>
        <w:t>4</w:t>
      </w:r>
      <w:r w:rsidRPr="002023DF">
        <w:rPr>
          <w:rFonts w:ascii="Calibri" w:hAnsi="Calibri"/>
          <w:color w:val="767171" w:themeColor="background2" w:themeShade="80"/>
          <w:sz w:val="26"/>
          <w:szCs w:val="27"/>
        </w:rPr>
        <w:t xml:space="preserve"> </w:t>
      </w:r>
      <w:r w:rsidR="008271CC" w:rsidRPr="002023DF">
        <w:rPr>
          <w:rFonts w:ascii="Calibri" w:hAnsi="Calibri"/>
          <w:color w:val="767171" w:themeColor="background2" w:themeShade="80"/>
          <w:sz w:val="26"/>
          <w:szCs w:val="27"/>
        </w:rPr>
        <w:t>t</w:t>
      </w:r>
      <w:r w:rsidRPr="002023DF">
        <w:rPr>
          <w:rFonts w:ascii="Calibri" w:hAnsi="Calibri"/>
          <w:color w:val="767171" w:themeColor="background2" w:themeShade="80"/>
          <w:sz w:val="26"/>
          <w:szCs w:val="27"/>
        </w:rPr>
        <w:t>re</w:t>
      </w:r>
      <w:r w:rsidR="008271CC" w:rsidRPr="002023DF">
        <w:rPr>
          <w:rFonts w:ascii="Calibri" w:hAnsi="Calibri"/>
          <w:color w:val="767171" w:themeColor="background2" w:themeShade="80"/>
          <w:sz w:val="26"/>
          <w:szCs w:val="27"/>
        </w:rPr>
        <w:t>i</w:t>
      </w:r>
      <w:r w:rsidRPr="002023DF">
        <w:rPr>
          <w:rFonts w:ascii="Calibri" w:hAnsi="Calibri"/>
          <w:color w:val="767171" w:themeColor="background2" w:themeShade="80"/>
          <w:sz w:val="26"/>
          <w:szCs w:val="27"/>
        </w:rPr>
        <w:t xml:space="preserve">nta y </w:t>
      </w:r>
      <w:r w:rsidR="008271CC" w:rsidRPr="002023DF">
        <w:rPr>
          <w:rFonts w:ascii="Calibri" w:hAnsi="Calibri"/>
          <w:color w:val="767171" w:themeColor="background2" w:themeShade="80"/>
          <w:sz w:val="26"/>
          <w:szCs w:val="27"/>
        </w:rPr>
        <w:t xml:space="preserve">cuatro </w:t>
      </w:r>
      <w:r w:rsidRPr="002023DF">
        <w:rPr>
          <w:rFonts w:ascii="Calibri" w:hAnsi="Calibri"/>
          <w:color w:val="767171" w:themeColor="background2" w:themeShade="80"/>
          <w:sz w:val="26"/>
          <w:szCs w:val="27"/>
        </w:rPr>
        <w:t xml:space="preserve">a </w:t>
      </w:r>
      <w:r w:rsidR="008271CC" w:rsidRPr="002023DF">
        <w:rPr>
          <w:rFonts w:ascii="Calibri" w:hAnsi="Calibri"/>
          <w:color w:val="767171" w:themeColor="background2" w:themeShade="80"/>
          <w:sz w:val="26"/>
          <w:szCs w:val="27"/>
        </w:rPr>
        <w:t>36</w:t>
      </w:r>
      <w:r w:rsidRPr="002023DF">
        <w:rPr>
          <w:rFonts w:ascii="Calibri" w:hAnsi="Calibri"/>
          <w:color w:val="767171" w:themeColor="background2" w:themeShade="80"/>
          <w:sz w:val="26"/>
          <w:szCs w:val="27"/>
        </w:rPr>
        <w:t xml:space="preserve"> </w:t>
      </w:r>
      <w:r w:rsidR="008271CC" w:rsidRPr="002023DF">
        <w:rPr>
          <w:rFonts w:ascii="Calibri" w:hAnsi="Calibri"/>
          <w:color w:val="767171" w:themeColor="background2" w:themeShade="80"/>
          <w:sz w:val="26"/>
          <w:szCs w:val="27"/>
        </w:rPr>
        <w:t>t</w:t>
      </w:r>
      <w:r w:rsidRPr="002023DF">
        <w:rPr>
          <w:rFonts w:ascii="Calibri" w:hAnsi="Calibri"/>
          <w:color w:val="767171" w:themeColor="background2" w:themeShade="80"/>
          <w:sz w:val="26"/>
          <w:szCs w:val="27"/>
        </w:rPr>
        <w:t>re</w:t>
      </w:r>
      <w:r w:rsidR="008271CC" w:rsidRPr="002023DF">
        <w:rPr>
          <w:rFonts w:ascii="Calibri" w:hAnsi="Calibri"/>
          <w:color w:val="767171" w:themeColor="background2" w:themeShade="80"/>
          <w:sz w:val="26"/>
          <w:szCs w:val="27"/>
        </w:rPr>
        <w:t>i</w:t>
      </w:r>
      <w:r w:rsidRPr="002023DF">
        <w:rPr>
          <w:rFonts w:ascii="Calibri" w:hAnsi="Calibri"/>
          <w:color w:val="767171" w:themeColor="background2" w:themeShade="80"/>
          <w:sz w:val="26"/>
          <w:szCs w:val="27"/>
        </w:rPr>
        <w:t xml:space="preserve">nta y </w:t>
      </w:r>
      <w:r w:rsidR="008271CC" w:rsidRPr="002023DF">
        <w:rPr>
          <w:rFonts w:ascii="Calibri" w:hAnsi="Calibri"/>
          <w:color w:val="767171" w:themeColor="background2" w:themeShade="80"/>
          <w:sz w:val="26"/>
          <w:szCs w:val="27"/>
        </w:rPr>
        <w:t>se</w:t>
      </w:r>
      <w:r w:rsidRPr="002023DF">
        <w:rPr>
          <w:rFonts w:ascii="Calibri" w:hAnsi="Calibri"/>
          <w:color w:val="767171" w:themeColor="background2" w:themeShade="80"/>
          <w:sz w:val="26"/>
          <w:szCs w:val="27"/>
        </w:rPr>
        <w:t>i</w:t>
      </w:r>
      <w:r w:rsidR="008271CC" w:rsidRPr="002023DF">
        <w:rPr>
          <w:rFonts w:ascii="Calibri" w:hAnsi="Calibri"/>
          <w:color w:val="767171" w:themeColor="background2" w:themeShade="80"/>
          <w:sz w:val="26"/>
          <w:szCs w:val="27"/>
        </w:rPr>
        <w:t>s</w:t>
      </w:r>
      <w:r w:rsidRPr="002023DF">
        <w:rPr>
          <w:rFonts w:ascii="Calibri" w:hAnsi="Calibri"/>
          <w:color w:val="767171" w:themeColor="background2" w:themeShade="80"/>
          <w:sz w:val="26"/>
          <w:szCs w:val="27"/>
        </w:rPr>
        <w:t xml:space="preserve">). Documentales </w:t>
      </w:r>
      <w:r w:rsidRPr="002023DF">
        <w:rPr>
          <w:rFonts w:ascii="Calibri" w:hAnsi="Calibri"/>
          <w:color w:val="767171" w:themeColor="background2" w:themeShade="80"/>
          <w:sz w:val="26"/>
          <w:szCs w:val="26"/>
        </w:rPr>
        <w:t xml:space="preserve">que merecen pleno valor probatorio, conforme lo dispuesto en los artículos 78, 117, 118, 121 y 131 del Código de Procedimiento y Justicia Administrativa para el Estado y los Municipios de Guanajuato; al tratarse de documentos públicos al ser expedidos por servidores públicos en el ejercicio de sus funciones. . . . . . . . . . . . . . </w:t>
      </w:r>
      <w:r w:rsidR="008271CC" w:rsidRPr="002023DF">
        <w:rPr>
          <w:rFonts w:ascii="Calibri" w:hAnsi="Calibri"/>
          <w:color w:val="767171" w:themeColor="background2" w:themeShade="80"/>
          <w:sz w:val="26"/>
          <w:szCs w:val="26"/>
        </w:rPr>
        <w:t xml:space="preserve">. . . . . . . . . . . . </w:t>
      </w:r>
      <w:r w:rsidR="0020278D" w:rsidRPr="002023DF">
        <w:rPr>
          <w:rFonts w:ascii="Calibri" w:hAnsi="Calibri"/>
          <w:color w:val="767171" w:themeColor="background2" w:themeShade="80"/>
          <w:sz w:val="26"/>
          <w:szCs w:val="26"/>
        </w:rPr>
        <w:t xml:space="preserve">. . . . . . . . . </w:t>
      </w:r>
    </w:p>
    <w:p w:rsidR="00841AA7" w:rsidRPr="002023DF" w:rsidRDefault="00841AA7" w:rsidP="008271CC">
      <w:pPr>
        <w:jc w:val="both"/>
        <w:rPr>
          <w:rFonts w:ascii="Calibri" w:hAnsi="Calibri"/>
          <w:color w:val="767171" w:themeColor="background2" w:themeShade="80"/>
          <w:sz w:val="26"/>
          <w:szCs w:val="26"/>
        </w:rPr>
      </w:pPr>
    </w:p>
    <w:p w:rsidR="00841AA7" w:rsidRPr="002023DF" w:rsidRDefault="00841AA7" w:rsidP="00841AA7">
      <w:pPr>
        <w:ind w:firstLine="708"/>
        <w:jc w:val="both"/>
        <w:rPr>
          <w:rFonts w:ascii="Calibri" w:hAnsi="Calibri"/>
          <w:color w:val="767171" w:themeColor="background2" w:themeShade="80"/>
          <w:sz w:val="26"/>
          <w:szCs w:val="26"/>
        </w:rPr>
      </w:pPr>
      <w:r w:rsidRPr="002023DF">
        <w:rPr>
          <w:rFonts w:ascii="Calibri" w:hAnsi="Calibri"/>
          <w:color w:val="767171" w:themeColor="background2" w:themeShade="80"/>
          <w:sz w:val="26"/>
          <w:szCs w:val="26"/>
        </w:rPr>
        <w:t xml:space="preserve">En virtud de lo anterior, se tiene por </w:t>
      </w:r>
      <w:r w:rsidRPr="002023DF">
        <w:rPr>
          <w:rFonts w:ascii="Calibri" w:hAnsi="Calibri"/>
          <w:b/>
          <w:color w:val="767171" w:themeColor="background2" w:themeShade="80"/>
          <w:sz w:val="26"/>
          <w:szCs w:val="26"/>
        </w:rPr>
        <w:t>debidamente acreditada</w:t>
      </w:r>
      <w:r w:rsidRPr="002023DF">
        <w:rPr>
          <w:rFonts w:ascii="Calibri" w:hAnsi="Calibri"/>
          <w:color w:val="767171" w:themeColor="background2" w:themeShade="80"/>
          <w:sz w:val="26"/>
          <w:szCs w:val="26"/>
        </w:rPr>
        <w:t xml:space="preserve"> la existencia de los actos impugnados. . . . . . . . . . . . . . . . . . . . . . . . . . . . . . . . . . . . . . . . . . . . . . . . </w:t>
      </w:r>
    </w:p>
    <w:p w:rsidR="00114B84" w:rsidRPr="002023DF" w:rsidRDefault="00114B84" w:rsidP="00114B84">
      <w:pPr>
        <w:ind w:firstLine="708"/>
        <w:jc w:val="right"/>
        <w:rPr>
          <w:rFonts w:ascii="Calibri" w:hAnsi="Calibri"/>
          <w:b/>
          <w:color w:val="767171" w:themeColor="background2" w:themeShade="80"/>
          <w:sz w:val="26"/>
          <w:szCs w:val="26"/>
        </w:rPr>
      </w:pPr>
      <w:r w:rsidRPr="002023DF">
        <w:rPr>
          <w:rFonts w:ascii="Calibri" w:hAnsi="Calibri"/>
          <w:b/>
          <w:color w:val="767171" w:themeColor="background2" w:themeShade="80"/>
          <w:sz w:val="26"/>
          <w:szCs w:val="26"/>
        </w:rPr>
        <w:t>Expediente número 518/2016-JN</w:t>
      </w:r>
    </w:p>
    <w:p w:rsidR="00841AA7" w:rsidRPr="002023DF" w:rsidRDefault="00841AA7" w:rsidP="00841AA7">
      <w:pPr>
        <w:jc w:val="both"/>
        <w:rPr>
          <w:rFonts w:ascii="Calibri" w:hAnsi="Calibri" w:cs="Arial"/>
          <w:b/>
          <w:bCs/>
          <w:i/>
          <w:iCs/>
          <w:color w:val="767171" w:themeColor="background2" w:themeShade="80"/>
          <w:sz w:val="26"/>
          <w:szCs w:val="26"/>
        </w:rPr>
      </w:pPr>
    </w:p>
    <w:p w:rsidR="00841AA7" w:rsidRPr="002023DF" w:rsidRDefault="00841AA7" w:rsidP="00114B84">
      <w:pPr>
        <w:ind w:firstLine="708"/>
        <w:jc w:val="both"/>
        <w:rPr>
          <w:rFonts w:ascii="Calibri" w:hAnsi="Calibri"/>
          <w:color w:val="767171" w:themeColor="background2" w:themeShade="80"/>
          <w:sz w:val="26"/>
          <w:szCs w:val="26"/>
        </w:rPr>
      </w:pPr>
      <w:r w:rsidRPr="002023DF">
        <w:rPr>
          <w:rFonts w:ascii="Calibri" w:hAnsi="Calibri" w:cs="Arial"/>
          <w:b/>
          <w:bCs/>
          <w:i/>
          <w:iCs/>
          <w:color w:val="767171" w:themeColor="background2" w:themeShade="80"/>
          <w:sz w:val="26"/>
          <w:szCs w:val="26"/>
        </w:rPr>
        <w:t xml:space="preserve">CUARTO.- </w:t>
      </w:r>
      <w:r w:rsidRPr="002023DF">
        <w:rPr>
          <w:rFonts w:ascii="Calibri" w:hAnsi="Calibri"/>
          <w:color w:val="767171" w:themeColor="background2" w:themeShade="80"/>
          <w:sz w:val="26"/>
          <w:szCs w:val="26"/>
        </w:rPr>
        <w:t xml:space="preserve">Por cuestión de </w:t>
      </w:r>
      <w:r w:rsidRPr="002023DF">
        <w:rPr>
          <w:rFonts w:ascii="Calibri" w:hAnsi="Calibri"/>
          <w:bCs/>
          <w:color w:val="767171" w:themeColor="background2" w:themeShade="80"/>
          <w:sz w:val="26"/>
          <w:szCs w:val="26"/>
        </w:rPr>
        <w:t xml:space="preserve">orden público </w:t>
      </w:r>
      <w:r w:rsidRPr="002023DF">
        <w:rPr>
          <w:rFonts w:ascii="Calibri" w:hAnsi="Calibri"/>
          <w:color w:val="767171" w:themeColor="background2" w:themeShade="80"/>
          <w:sz w:val="26"/>
          <w:szCs w:val="26"/>
        </w:rPr>
        <w:t xml:space="preserve">y de estudio preferente, sea que las partes las hagan valer o que de oficio se adviertan, se procede al análisis de las causales de improcedencia y sobreseimiento previstas en los artículos 261 y 262 del Código de Procedimiento y Justicia Administrativa para el Estado y los Municipios de Guanajuato. </w:t>
      </w:r>
      <w:r w:rsidRPr="002023DF">
        <w:rPr>
          <w:rFonts w:ascii="Calibri" w:hAnsi="Calibri" w:cs="Arial"/>
          <w:color w:val="767171" w:themeColor="background2" w:themeShade="80"/>
          <w:sz w:val="26"/>
          <w:szCs w:val="26"/>
        </w:rPr>
        <w:t xml:space="preserve">. . . . . . . . . . . . . . . . . . . . . . . . . . . . . . . . . . . . . . . . . . . . . . </w:t>
      </w:r>
    </w:p>
    <w:p w:rsidR="00841AA7" w:rsidRPr="002023DF" w:rsidRDefault="00841AA7" w:rsidP="00841AA7">
      <w:pPr>
        <w:jc w:val="both"/>
        <w:rPr>
          <w:rFonts w:ascii="Calibri" w:hAnsi="Calibri" w:cs="Arial"/>
          <w:color w:val="767171" w:themeColor="background2" w:themeShade="80"/>
          <w:sz w:val="22"/>
          <w:szCs w:val="26"/>
        </w:rPr>
      </w:pPr>
      <w:r w:rsidRPr="002023DF">
        <w:rPr>
          <w:rFonts w:ascii="Calibri" w:hAnsi="Calibri" w:cs="Arial"/>
          <w:color w:val="767171" w:themeColor="background2" w:themeShade="80"/>
          <w:sz w:val="22"/>
          <w:szCs w:val="26"/>
        </w:rPr>
        <w:t xml:space="preserve"> </w:t>
      </w:r>
    </w:p>
    <w:p w:rsidR="00841AA7" w:rsidRPr="002023DF" w:rsidRDefault="00841AA7" w:rsidP="00841AA7">
      <w:pPr>
        <w:ind w:firstLine="708"/>
        <w:jc w:val="both"/>
        <w:rPr>
          <w:rFonts w:ascii="Calibri" w:hAnsi="Calibri"/>
          <w:color w:val="767171" w:themeColor="background2" w:themeShade="80"/>
          <w:sz w:val="26"/>
          <w:szCs w:val="22"/>
        </w:rPr>
      </w:pPr>
      <w:r w:rsidRPr="002023DF">
        <w:rPr>
          <w:rFonts w:ascii="Calibri" w:hAnsi="Calibri"/>
          <w:color w:val="767171" w:themeColor="background2" w:themeShade="80"/>
          <w:sz w:val="26"/>
          <w:szCs w:val="22"/>
        </w:rPr>
        <w:t xml:space="preserve">Así las cosas, en el presente asunto, el Oficial enjuiciado, </w:t>
      </w:r>
      <w:r w:rsidRPr="002023DF">
        <w:rPr>
          <w:rFonts w:ascii="Calibri" w:hAnsi="Calibri"/>
          <w:b/>
          <w:color w:val="767171" w:themeColor="background2" w:themeShade="80"/>
          <w:sz w:val="26"/>
          <w:szCs w:val="22"/>
        </w:rPr>
        <w:t>invocó</w:t>
      </w:r>
      <w:r w:rsidRPr="002023DF">
        <w:rPr>
          <w:rFonts w:ascii="Calibri" w:hAnsi="Calibri"/>
          <w:color w:val="767171" w:themeColor="background2" w:themeShade="80"/>
          <w:sz w:val="26"/>
          <w:szCs w:val="22"/>
        </w:rPr>
        <w:t xml:space="preserve"> </w:t>
      </w:r>
      <w:r w:rsidR="008271CC" w:rsidRPr="002023DF">
        <w:rPr>
          <w:rFonts w:ascii="Calibri" w:hAnsi="Calibri"/>
          <w:color w:val="767171" w:themeColor="background2" w:themeShade="80"/>
          <w:sz w:val="26"/>
          <w:szCs w:val="22"/>
        </w:rPr>
        <w:t xml:space="preserve">una </w:t>
      </w:r>
      <w:r w:rsidRPr="002023DF">
        <w:rPr>
          <w:rFonts w:ascii="Calibri" w:hAnsi="Calibri"/>
          <w:color w:val="767171" w:themeColor="background2" w:themeShade="80"/>
          <w:sz w:val="26"/>
          <w:szCs w:val="22"/>
        </w:rPr>
        <w:t>causal de improcedencia</w:t>
      </w:r>
      <w:r w:rsidR="008271CC" w:rsidRPr="002023DF">
        <w:rPr>
          <w:rFonts w:ascii="Calibri" w:hAnsi="Calibri"/>
          <w:color w:val="767171" w:themeColor="background2" w:themeShade="80"/>
          <w:sz w:val="26"/>
          <w:szCs w:val="22"/>
        </w:rPr>
        <w:t>, la previs</w:t>
      </w:r>
      <w:r w:rsidRPr="002023DF">
        <w:rPr>
          <w:rFonts w:ascii="Calibri" w:hAnsi="Calibri"/>
          <w:color w:val="767171" w:themeColor="background2" w:themeShade="80"/>
          <w:sz w:val="26"/>
          <w:szCs w:val="22"/>
        </w:rPr>
        <w:t>ta en la fracción I</w:t>
      </w:r>
      <w:r w:rsidR="008271CC" w:rsidRPr="002023DF">
        <w:rPr>
          <w:rFonts w:ascii="Calibri" w:hAnsi="Calibri"/>
          <w:color w:val="767171" w:themeColor="background2" w:themeShade="80"/>
          <w:sz w:val="26"/>
          <w:szCs w:val="22"/>
        </w:rPr>
        <w:t>V</w:t>
      </w:r>
      <w:r w:rsidRPr="002023DF">
        <w:rPr>
          <w:rFonts w:ascii="Calibri" w:hAnsi="Calibri"/>
          <w:color w:val="767171" w:themeColor="background2" w:themeShade="80"/>
          <w:sz w:val="26"/>
          <w:szCs w:val="22"/>
        </w:rPr>
        <w:t xml:space="preserve">, del artículo 261, del Código de Procedimiento y Justicia Administrativa para el Estado y los Municipios de Guanajuato; ya que manifestó que </w:t>
      </w:r>
      <w:r w:rsidR="008271CC" w:rsidRPr="002023DF">
        <w:rPr>
          <w:rFonts w:ascii="Calibri" w:hAnsi="Calibri"/>
          <w:color w:val="767171" w:themeColor="background2" w:themeShade="80"/>
          <w:sz w:val="26"/>
          <w:szCs w:val="22"/>
        </w:rPr>
        <w:t>el impugnado, se trata de un acto consentido, ya que reconoció y aceptó con el pago la infracción que cometió</w:t>
      </w:r>
      <w:r w:rsidRPr="002023DF">
        <w:rPr>
          <w:rFonts w:ascii="Calibri" w:hAnsi="Calibri"/>
          <w:color w:val="767171" w:themeColor="background2" w:themeShade="80"/>
          <w:sz w:val="26"/>
          <w:szCs w:val="22"/>
        </w:rPr>
        <w:t xml:space="preserve">. . . . . . . . </w:t>
      </w:r>
      <w:r w:rsidR="008271CC" w:rsidRPr="002023DF">
        <w:rPr>
          <w:rFonts w:ascii="Calibri" w:hAnsi="Calibri"/>
          <w:color w:val="767171" w:themeColor="background2" w:themeShade="80"/>
          <w:sz w:val="26"/>
          <w:szCs w:val="22"/>
        </w:rPr>
        <w:t xml:space="preserve">. . . . . . . </w:t>
      </w:r>
    </w:p>
    <w:p w:rsidR="00841AA7" w:rsidRPr="002023DF" w:rsidRDefault="00841AA7" w:rsidP="00841AA7">
      <w:pPr>
        <w:ind w:firstLine="708"/>
        <w:jc w:val="both"/>
        <w:rPr>
          <w:rFonts w:ascii="Calibri" w:hAnsi="Calibri"/>
          <w:color w:val="767171" w:themeColor="background2" w:themeShade="80"/>
          <w:sz w:val="26"/>
          <w:szCs w:val="22"/>
        </w:rPr>
      </w:pPr>
    </w:p>
    <w:p w:rsidR="00EB11C4" w:rsidRPr="002023DF" w:rsidRDefault="00841AA7" w:rsidP="00EB11C4">
      <w:pPr>
        <w:ind w:firstLine="708"/>
        <w:jc w:val="both"/>
        <w:rPr>
          <w:rFonts w:ascii="Calibri" w:hAnsi="Calibri"/>
          <w:color w:val="767171" w:themeColor="background2" w:themeShade="80"/>
          <w:sz w:val="26"/>
          <w:szCs w:val="22"/>
        </w:rPr>
      </w:pPr>
      <w:r w:rsidRPr="002023DF">
        <w:rPr>
          <w:rFonts w:ascii="Calibri" w:hAnsi="Calibri"/>
          <w:color w:val="767171" w:themeColor="background2" w:themeShade="80"/>
          <w:sz w:val="26"/>
          <w:szCs w:val="22"/>
        </w:rPr>
        <w:lastRenderedPageBreak/>
        <w:t xml:space="preserve">Este Juzgador considera que </w:t>
      </w:r>
      <w:r w:rsidR="00867956" w:rsidRPr="002023DF">
        <w:rPr>
          <w:rFonts w:ascii="Calibri" w:hAnsi="Calibri"/>
          <w:color w:val="767171" w:themeColor="background2" w:themeShade="80"/>
          <w:sz w:val="26"/>
          <w:szCs w:val="22"/>
        </w:rPr>
        <w:t>no</w:t>
      </w:r>
      <w:r w:rsidRPr="002023DF">
        <w:rPr>
          <w:rFonts w:ascii="Calibri" w:hAnsi="Calibri"/>
          <w:b/>
          <w:color w:val="767171" w:themeColor="background2" w:themeShade="80"/>
          <w:sz w:val="26"/>
          <w:szCs w:val="22"/>
        </w:rPr>
        <w:t xml:space="preserve"> se actualiza</w:t>
      </w:r>
      <w:r w:rsidRPr="002023DF">
        <w:rPr>
          <w:rFonts w:ascii="Calibri" w:hAnsi="Calibri"/>
          <w:color w:val="767171" w:themeColor="background2" w:themeShade="80"/>
          <w:sz w:val="26"/>
          <w:szCs w:val="22"/>
        </w:rPr>
        <w:t xml:space="preserve"> la c</w:t>
      </w:r>
      <w:r w:rsidR="00CE6FD7" w:rsidRPr="002023DF">
        <w:rPr>
          <w:rFonts w:ascii="Calibri" w:hAnsi="Calibri"/>
          <w:color w:val="767171" w:themeColor="background2" w:themeShade="80"/>
          <w:sz w:val="26"/>
          <w:szCs w:val="22"/>
        </w:rPr>
        <w:t>ausal de improcedencia señalada;</w:t>
      </w:r>
      <w:r w:rsidRPr="002023DF">
        <w:rPr>
          <w:rFonts w:ascii="Calibri" w:hAnsi="Calibri"/>
          <w:color w:val="767171" w:themeColor="background2" w:themeShade="80"/>
          <w:sz w:val="26"/>
          <w:szCs w:val="22"/>
        </w:rPr>
        <w:t xml:space="preserve"> toda vez que </w:t>
      </w:r>
      <w:r w:rsidR="00EB11C4" w:rsidRPr="002023DF">
        <w:rPr>
          <w:rFonts w:ascii="Calibri" w:hAnsi="Calibri"/>
          <w:color w:val="767171" w:themeColor="background2" w:themeShade="80"/>
          <w:sz w:val="26"/>
          <w:szCs w:val="22"/>
        </w:rPr>
        <w:t xml:space="preserve">tal acto no fue consentido expresamente; pues el hecho de haber pagado el monto de la multa, no implica su consentimiento; máxime que el ciudadano se encontraba detenido </w:t>
      </w:r>
      <w:r w:rsidR="00FE6B16" w:rsidRPr="002023DF">
        <w:rPr>
          <w:rFonts w:ascii="Calibri" w:hAnsi="Calibri"/>
          <w:color w:val="767171" w:themeColor="background2" w:themeShade="80"/>
          <w:sz w:val="26"/>
          <w:szCs w:val="22"/>
        </w:rPr>
        <w:t xml:space="preserve">(privado de su libertad) </w:t>
      </w:r>
      <w:r w:rsidR="00EB11C4" w:rsidRPr="002023DF">
        <w:rPr>
          <w:rFonts w:ascii="Calibri" w:hAnsi="Calibri"/>
          <w:color w:val="767171" w:themeColor="background2" w:themeShade="80"/>
          <w:sz w:val="26"/>
          <w:szCs w:val="22"/>
        </w:rPr>
        <w:t>y realizó el pago de la multa para recobrar su libertad, pues según se desprende de la boleta de control antes desc</w:t>
      </w:r>
      <w:r w:rsidR="00FE6B16" w:rsidRPr="002023DF">
        <w:rPr>
          <w:rFonts w:ascii="Calibri" w:hAnsi="Calibri"/>
          <w:color w:val="767171" w:themeColor="background2" w:themeShade="80"/>
          <w:sz w:val="26"/>
          <w:szCs w:val="22"/>
        </w:rPr>
        <w:t xml:space="preserve">rita, se le fijó una sanción de multa por la cantidad de $3,500.00 (Tres mil quinientos pesos 00/100 Moneda Nacional) conmutable </w:t>
      </w:r>
      <w:r w:rsidR="0010760C" w:rsidRPr="002023DF">
        <w:rPr>
          <w:rFonts w:ascii="Calibri" w:hAnsi="Calibri"/>
          <w:color w:val="767171" w:themeColor="background2" w:themeShade="80"/>
          <w:sz w:val="26"/>
          <w:szCs w:val="22"/>
        </w:rPr>
        <w:t xml:space="preserve">por </w:t>
      </w:r>
      <w:r w:rsidR="00EB11C4" w:rsidRPr="002023DF">
        <w:rPr>
          <w:rFonts w:ascii="Calibri" w:hAnsi="Calibri"/>
          <w:color w:val="767171" w:themeColor="background2" w:themeShade="80"/>
          <w:sz w:val="26"/>
          <w:szCs w:val="22"/>
        </w:rPr>
        <w:t xml:space="preserve">arresto </w:t>
      </w:r>
      <w:r w:rsidR="0010760C" w:rsidRPr="002023DF">
        <w:rPr>
          <w:rFonts w:ascii="Calibri" w:hAnsi="Calibri"/>
          <w:color w:val="767171" w:themeColor="background2" w:themeShade="80"/>
          <w:sz w:val="26"/>
          <w:szCs w:val="22"/>
        </w:rPr>
        <w:t>de</w:t>
      </w:r>
      <w:r w:rsidR="00EB11C4" w:rsidRPr="002023DF">
        <w:rPr>
          <w:rFonts w:ascii="Calibri" w:hAnsi="Calibri"/>
          <w:color w:val="767171" w:themeColor="background2" w:themeShade="80"/>
          <w:sz w:val="26"/>
          <w:szCs w:val="22"/>
        </w:rPr>
        <w:t xml:space="preserve"> 12 doce horas; y tan no consintió dicha resolución que promovió el presente proceso</w:t>
      </w:r>
      <w:r w:rsidR="0010760C" w:rsidRPr="002023DF">
        <w:rPr>
          <w:rFonts w:ascii="Calibri" w:hAnsi="Calibri"/>
          <w:color w:val="767171" w:themeColor="background2" w:themeShade="80"/>
          <w:sz w:val="26"/>
          <w:szCs w:val="22"/>
        </w:rPr>
        <w:t xml:space="preserve"> en tiempo y forma</w:t>
      </w:r>
      <w:r w:rsidR="00EB11C4" w:rsidRPr="002023DF">
        <w:rPr>
          <w:rFonts w:ascii="Calibri" w:hAnsi="Calibri"/>
          <w:color w:val="767171" w:themeColor="background2" w:themeShade="80"/>
          <w:sz w:val="26"/>
          <w:szCs w:val="22"/>
        </w:rPr>
        <w:t xml:space="preserve">. . . . . . . . . . . . . . . . . . . . . . . . . . . . </w:t>
      </w:r>
      <w:r w:rsidR="00CE6FD7" w:rsidRPr="002023DF">
        <w:rPr>
          <w:rFonts w:ascii="Calibri" w:hAnsi="Calibri"/>
          <w:color w:val="767171" w:themeColor="background2" w:themeShade="80"/>
          <w:sz w:val="26"/>
          <w:szCs w:val="22"/>
        </w:rPr>
        <w:t xml:space="preserve">. . . . . . . . . . </w:t>
      </w:r>
    </w:p>
    <w:p w:rsidR="00EB11C4" w:rsidRPr="002023DF" w:rsidRDefault="00EB11C4" w:rsidP="00EB11C4">
      <w:pPr>
        <w:jc w:val="both"/>
        <w:rPr>
          <w:rFonts w:ascii="Calibri" w:hAnsi="Calibri" w:cs="Goudy"/>
          <w:i/>
          <w:iCs/>
          <w:color w:val="767171" w:themeColor="background2" w:themeShade="80"/>
          <w:sz w:val="26"/>
        </w:rPr>
      </w:pPr>
    </w:p>
    <w:p w:rsidR="00EB11C4" w:rsidRPr="002023DF" w:rsidRDefault="00EB11C4" w:rsidP="00EB11C4">
      <w:pPr>
        <w:ind w:firstLine="708"/>
        <w:jc w:val="both"/>
        <w:rPr>
          <w:rFonts w:ascii="Calibri" w:hAnsi="Calibri"/>
          <w:color w:val="767171" w:themeColor="background2" w:themeShade="80"/>
          <w:sz w:val="26"/>
          <w:szCs w:val="26"/>
        </w:rPr>
      </w:pPr>
      <w:r w:rsidRPr="002023DF">
        <w:rPr>
          <w:rFonts w:ascii="Calibri" w:hAnsi="Calibri"/>
          <w:color w:val="767171" w:themeColor="background2" w:themeShade="80"/>
          <w:sz w:val="26"/>
          <w:szCs w:val="22"/>
        </w:rPr>
        <w:t xml:space="preserve">Asimismo, al no plantearse alguna otra causal de improcedencia por la parte demandada; y </w:t>
      </w:r>
      <w:r w:rsidRPr="002023DF">
        <w:rPr>
          <w:rFonts w:ascii="Calibri" w:hAnsi="Calibri"/>
          <w:b/>
          <w:color w:val="767171" w:themeColor="background2" w:themeShade="80"/>
          <w:sz w:val="26"/>
          <w:szCs w:val="22"/>
        </w:rPr>
        <w:t>de oficio</w:t>
      </w:r>
      <w:r w:rsidRPr="002023DF">
        <w:rPr>
          <w:rFonts w:ascii="Calibri" w:hAnsi="Calibri"/>
          <w:color w:val="767171" w:themeColor="background2" w:themeShade="80"/>
          <w:sz w:val="26"/>
          <w:szCs w:val="22"/>
        </w:rPr>
        <w:t xml:space="preserve">, este Juzgador </w:t>
      </w:r>
      <w:r w:rsidRPr="002023DF">
        <w:rPr>
          <w:rFonts w:ascii="Calibri" w:hAnsi="Calibri"/>
          <w:b/>
          <w:color w:val="767171" w:themeColor="background2" w:themeShade="80"/>
          <w:sz w:val="26"/>
          <w:szCs w:val="22"/>
        </w:rPr>
        <w:t>no advierte</w:t>
      </w:r>
      <w:r w:rsidRPr="002023DF">
        <w:rPr>
          <w:rFonts w:ascii="Calibri" w:hAnsi="Calibri"/>
          <w:color w:val="767171" w:themeColor="background2" w:themeShade="80"/>
          <w:sz w:val="26"/>
          <w:szCs w:val="22"/>
        </w:rPr>
        <w:t xml:space="preserve"> que se actualice en el presente asunto, alguna otra causal contenida en los artículos 261 y 262, del Código </w:t>
      </w:r>
      <w:r w:rsidRPr="002023DF">
        <w:rPr>
          <w:rFonts w:ascii="Calibri" w:hAnsi="Calibri"/>
          <w:color w:val="767171" w:themeColor="background2" w:themeShade="80"/>
          <w:sz w:val="26"/>
          <w:szCs w:val="26"/>
        </w:rPr>
        <w:t>de Procedimiento y Justicia Administrativa para el Estado y los Municipios de Guanajuato; en</w:t>
      </w:r>
      <w:r w:rsidRPr="002023DF">
        <w:rPr>
          <w:rFonts w:ascii="Calibri" w:hAnsi="Calibri" w:cs="Calibri"/>
          <w:color w:val="767171" w:themeColor="background2" w:themeShade="80"/>
          <w:sz w:val="26"/>
          <w:szCs w:val="26"/>
        </w:rPr>
        <w:t xml:space="preserve"> consecuencia, el presente proceso sí es procedente, en cuanto a la resolución por la que se impuso una multa al ciudadano </w:t>
      </w:r>
      <w:r w:rsidR="00B92606">
        <w:rPr>
          <w:rFonts w:ascii="Calibri" w:hAnsi="Calibri" w:cs="Arial"/>
          <w:color w:val="767171" w:themeColor="background2" w:themeShade="80"/>
          <w:sz w:val="26"/>
          <w:szCs w:val="27"/>
        </w:rPr>
        <w:t>*****</w:t>
      </w:r>
      <w:r w:rsidR="00AE434D" w:rsidRPr="002023DF">
        <w:rPr>
          <w:rFonts w:ascii="Calibri" w:hAnsi="Calibri" w:cs="Arial"/>
          <w:color w:val="767171" w:themeColor="background2" w:themeShade="80"/>
          <w:sz w:val="26"/>
          <w:szCs w:val="27"/>
        </w:rPr>
        <w:t>, la que se pagó finalmente en</w:t>
      </w:r>
      <w:r w:rsidR="00EE3DB1" w:rsidRPr="002023DF">
        <w:rPr>
          <w:rFonts w:ascii="Calibri" w:hAnsi="Calibri" w:cs="Calibri"/>
          <w:color w:val="767171" w:themeColor="background2" w:themeShade="80"/>
          <w:sz w:val="26"/>
          <w:szCs w:val="26"/>
        </w:rPr>
        <w:t xml:space="preserve"> la cantidad de $</w:t>
      </w:r>
      <w:r w:rsidRPr="002023DF">
        <w:rPr>
          <w:rFonts w:ascii="Calibri" w:hAnsi="Calibri" w:cs="Calibri"/>
          <w:color w:val="767171" w:themeColor="background2" w:themeShade="80"/>
          <w:sz w:val="26"/>
          <w:szCs w:val="26"/>
        </w:rPr>
        <w:t>3,200.00 (Tres mil doscientos pesos 00/100 Moneda Nacional)</w:t>
      </w:r>
      <w:r w:rsidR="00AE434D" w:rsidRPr="002023DF">
        <w:rPr>
          <w:rFonts w:ascii="Calibri" w:hAnsi="Calibri" w:cs="Calibri"/>
          <w:color w:val="767171" w:themeColor="background2" w:themeShade="80"/>
          <w:sz w:val="26"/>
          <w:szCs w:val="26"/>
        </w:rPr>
        <w:t>; impuesta</w:t>
      </w:r>
      <w:r w:rsidRPr="002023DF">
        <w:rPr>
          <w:rFonts w:ascii="Calibri" w:hAnsi="Calibri" w:cs="Calibri"/>
          <w:color w:val="767171" w:themeColor="background2" w:themeShade="80"/>
          <w:sz w:val="26"/>
          <w:szCs w:val="26"/>
        </w:rPr>
        <w:t xml:space="preserve"> por parte del Oficial Calificador </w:t>
      </w:r>
      <w:r w:rsidR="00B92606">
        <w:rPr>
          <w:rFonts w:ascii="Calibri" w:hAnsi="Calibri"/>
          <w:color w:val="767171" w:themeColor="background2" w:themeShade="80"/>
          <w:sz w:val="26"/>
          <w:szCs w:val="26"/>
        </w:rPr>
        <w:t>*****</w:t>
      </w:r>
      <w:r w:rsidRPr="002023DF">
        <w:rPr>
          <w:rFonts w:ascii="Calibri" w:hAnsi="Calibri" w:cs="Calibri"/>
          <w:color w:val="767171" w:themeColor="background2" w:themeShade="80"/>
          <w:sz w:val="26"/>
          <w:szCs w:val="26"/>
        </w:rPr>
        <w:t xml:space="preserve">. . </w:t>
      </w:r>
      <w:r w:rsidRPr="002023DF">
        <w:rPr>
          <w:rFonts w:asciiTheme="minorHAnsi" w:hAnsiTheme="minorHAnsi" w:cstheme="minorHAnsi"/>
          <w:iCs/>
          <w:color w:val="767171" w:themeColor="background2" w:themeShade="80"/>
          <w:sz w:val="26"/>
          <w:szCs w:val="26"/>
        </w:rPr>
        <w:t xml:space="preserve">. . . . . . </w:t>
      </w:r>
      <w:r w:rsidR="00AE434D" w:rsidRPr="002023DF">
        <w:rPr>
          <w:rFonts w:asciiTheme="minorHAnsi" w:hAnsiTheme="minorHAnsi" w:cstheme="minorHAnsi"/>
          <w:iCs/>
          <w:color w:val="767171" w:themeColor="background2" w:themeShade="80"/>
          <w:sz w:val="26"/>
          <w:szCs w:val="26"/>
        </w:rPr>
        <w:t xml:space="preserve">. . . . . . . . . . . . . </w:t>
      </w:r>
      <w:r w:rsidR="00CE6FD7" w:rsidRPr="002023DF">
        <w:rPr>
          <w:rFonts w:asciiTheme="minorHAnsi" w:hAnsiTheme="minorHAnsi" w:cstheme="minorHAnsi"/>
          <w:iCs/>
          <w:color w:val="767171" w:themeColor="background2" w:themeShade="80"/>
          <w:sz w:val="26"/>
          <w:szCs w:val="26"/>
        </w:rPr>
        <w:t xml:space="preserve">. . . . . . . . . . . . . </w:t>
      </w:r>
    </w:p>
    <w:p w:rsidR="00841AA7" w:rsidRPr="002023DF" w:rsidRDefault="00841AA7" w:rsidP="00841AA7">
      <w:pPr>
        <w:jc w:val="both"/>
        <w:rPr>
          <w:rFonts w:ascii="Calibri" w:hAnsi="Calibri"/>
          <w:color w:val="767171" w:themeColor="background2" w:themeShade="80"/>
          <w:sz w:val="26"/>
          <w:szCs w:val="26"/>
        </w:rPr>
      </w:pPr>
    </w:p>
    <w:p w:rsidR="00841AA7" w:rsidRPr="002023DF" w:rsidRDefault="00841AA7" w:rsidP="00841AA7">
      <w:pPr>
        <w:ind w:firstLine="708"/>
        <w:jc w:val="both"/>
        <w:rPr>
          <w:rFonts w:ascii="Calibri" w:hAnsi="Calibri" w:cs="Calibri"/>
          <w:color w:val="767171" w:themeColor="background2" w:themeShade="80"/>
          <w:sz w:val="26"/>
          <w:szCs w:val="26"/>
        </w:rPr>
      </w:pPr>
      <w:r w:rsidRPr="002023DF">
        <w:rPr>
          <w:rFonts w:ascii="Calibri" w:hAnsi="Calibri" w:cs="Arial"/>
          <w:b/>
          <w:bCs/>
          <w:i/>
          <w:iCs/>
          <w:color w:val="767171" w:themeColor="background2" w:themeShade="80"/>
          <w:sz w:val="26"/>
          <w:szCs w:val="26"/>
        </w:rPr>
        <w:t xml:space="preserve">QUINTO.- </w:t>
      </w:r>
      <w:r w:rsidRPr="002023DF">
        <w:rPr>
          <w:rFonts w:ascii="Calibri" w:hAnsi="Calibri" w:cs="Calibri"/>
          <w:color w:val="767171" w:themeColor="background2" w:themeShade="80"/>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841AA7" w:rsidRPr="002023DF" w:rsidRDefault="00841AA7" w:rsidP="00841AA7">
      <w:pPr>
        <w:ind w:firstLine="708"/>
        <w:jc w:val="both"/>
        <w:rPr>
          <w:rFonts w:ascii="Calibri" w:hAnsi="Calibri" w:cs="Calibri"/>
          <w:color w:val="767171" w:themeColor="background2" w:themeShade="80"/>
          <w:sz w:val="22"/>
          <w:szCs w:val="26"/>
        </w:rPr>
      </w:pPr>
    </w:p>
    <w:p w:rsidR="00841AA7" w:rsidRPr="002023DF" w:rsidRDefault="00841AA7" w:rsidP="00841AA7">
      <w:pPr>
        <w:pStyle w:val="Textoindependiente"/>
        <w:tabs>
          <w:tab w:val="left" w:pos="3594"/>
        </w:tabs>
        <w:ind w:firstLine="708"/>
        <w:rPr>
          <w:rFonts w:ascii="Calibri" w:hAnsi="Calibri" w:cs="Calibri"/>
          <w:color w:val="767171" w:themeColor="background2" w:themeShade="80"/>
          <w:sz w:val="26"/>
          <w:szCs w:val="26"/>
        </w:rPr>
      </w:pPr>
      <w:r w:rsidRPr="002023DF">
        <w:rPr>
          <w:rFonts w:ascii="Calibri" w:hAnsi="Calibri" w:cs="Calibri"/>
          <w:color w:val="767171" w:themeColor="background2" w:themeShade="80"/>
          <w:sz w:val="26"/>
          <w:szCs w:val="26"/>
        </w:rPr>
        <w:t xml:space="preserve">De lo expuesto por el actor en su escrito de demanda, así como de las constancias que integran la presente causa administrativa, se desprende lo siguiente: . . . . . . . . . . . . . . . . . . . . . . . . . . . . . . . . . . . . . . . . . . . . . . . . . . . . . . . . . . . . </w:t>
      </w:r>
    </w:p>
    <w:p w:rsidR="00841AA7" w:rsidRPr="002023DF" w:rsidRDefault="00841AA7" w:rsidP="00841AA7">
      <w:pPr>
        <w:pStyle w:val="Textoindependiente"/>
        <w:tabs>
          <w:tab w:val="left" w:pos="3594"/>
        </w:tabs>
        <w:rPr>
          <w:rFonts w:ascii="Calibri" w:hAnsi="Calibri" w:cs="Calibri"/>
          <w:iCs/>
          <w:color w:val="767171" w:themeColor="background2" w:themeShade="80"/>
          <w:sz w:val="22"/>
          <w:szCs w:val="26"/>
        </w:rPr>
      </w:pPr>
    </w:p>
    <w:p w:rsidR="00841AA7" w:rsidRPr="002023DF" w:rsidRDefault="00841AA7" w:rsidP="005A0314">
      <w:pPr>
        <w:pStyle w:val="Textoindependiente"/>
        <w:tabs>
          <w:tab w:val="left" w:pos="3594"/>
        </w:tabs>
        <w:ind w:firstLine="708"/>
        <w:rPr>
          <w:rFonts w:ascii="Calibri" w:hAnsi="Calibri" w:cs="Calibri"/>
          <w:iCs/>
          <w:color w:val="767171" w:themeColor="background2" w:themeShade="80"/>
          <w:sz w:val="26"/>
          <w:szCs w:val="26"/>
        </w:rPr>
      </w:pPr>
      <w:r w:rsidRPr="002023DF">
        <w:rPr>
          <w:rFonts w:ascii="Calibri" w:hAnsi="Calibri" w:cs="Calibri"/>
          <w:iCs/>
          <w:color w:val="767171" w:themeColor="background2" w:themeShade="80"/>
          <w:sz w:val="26"/>
          <w:szCs w:val="26"/>
        </w:rPr>
        <w:t xml:space="preserve">Que con fecha </w:t>
      </w:r>
      <w:r w:rsidR="00070F5A" w:rsidRPr="002023DF">
        <w:rPr>
          <w:rFonts w:ascii="Calibri" w:hAnsi="Calibri" w:cs="Calibri"/>
          <w:iCs/>
          <w:color w:val="767171" w:themeColor="background2" w:themeShade="80"/>
          <w:sz w:val="26"/>
          <w:szCs w:val="26"/>
        </w:rPr>
        <w:t>5</w:t>
      </w:r>
      <w:r w:rsidRPr="002023DF">
        <w:rPr>
          <w:rFonts w:ascii="Calibri" w:hAnsi="Calibri" w:cs="Calibri"/>
          <w:iCs/>
          <w:color w:val="767171" w:themeColor="background2" w:themeShade="80"/>
          <w:sz w:val="26"/>
          <w:szCs w:val="26"/>
        </w:rPr>
        <w:t xml:space="preserve"> </w:t>
      </w:r>
      <w:r w:rsidR="00070F5A" w:rsidRPr="002023DF">
        <w:rPr>
          <w:rFonts w:ascii="Calibri" w:hAnsi="Calibri" w:cs="Calibri"/>
          <w:iCs/>
          <w:color w:val="767171" w:themeColor="background2" w:themeShade="80"/>
          <w:sz w:val="26"/>
          <w:szCs w:val="26"/>
        </w:rPr>
        <w:t>c</w:t>
      </w:r>
      <w:r w:rsidRPr="002023DF">
        <w:rPr>
          <w:rFonts w:ascii="Calibri" w:hAnsi="Calibri" w:cs="Calibri"/>
          <w:iCs/>
          <w:color w:val="767171" w:themeColor="background2" w:themeShade="80"/>
          <w:sz w:val="26"/>
          <w:szCs w:val="26"/>
        </w:rPr>
        <w:t>in</w:t>
      </w:r>
      <w:r w:rsidR="00070F5A" w:rsidRPr="002023DF">
        <w:rPr>
          <w:rFonts w:ascii="Calibri" w:hAnsi="Calibri" w:cs="Calibri"/>
          <w:iCs/>
          <w:color w:val="767171" w:themeColor="background2" w:themeShade="80"/>
          <w:sz w:val="26"/>
          <w:szCs w:val="26"/>
        </w:rPr>
        <w:t>co</w:t>
      </w:r>
      <w:r w:rsidRPr="002023DF">
        <w:rPr>
          <w:rFonts w:ascii="Calibri" w:hAnsi="Calibri" w:cs="Calibri"/>
          <w:iCs/>
          <w:color w:val="767171" w:themeColor="background2" w:themeShade="80"/>
          <w:sz w:val="26"/>
          <w:szCs w:val="26"/>
        </w:rPr>
        <w:t xml:space="preserve"> de </w:t>
      </w:r>
      <w:r w:rsidR="00070F5A" w:rsidRPr="002023DF">
        <w:rPr>
          <w:rFonts w:ascii="Calibri" w:hAnsi="Calibri" w:cs="Calibri"/>
          <w:iCs/>
          <w:color w:val="767171" w:themeColor="background2" w:themeShade="80"/>
          <w:sz w:val="26"/>
          <w:szCs w:val="26"/>
        </w:rPr>
        <w:t>juni</w:t>
      </w:r>
      <w:r w:rsidRPr="002023DF">
        <w:rPr>
          <w:rFonts w:ascii="Calibri" w:hAnsi="Calibri" w:cs="Calibri"/>
          <w:iCs/>
          <w:color w:val="767171" w:themeColor="background2" w:themeShade="80"/>
          <w:sz w:val="26"/>
          <w:szCs w:val="26"/>
        </w:rPr>
        <w:t>o de este año 201</w:t>
      </w:r>
      <w:r w:rsidR="00070F5A" w:rsidRPr="002023DF">
        <w:rPr>
          <w:rFonts w:ascii="Calibri" w:hAnsi="Calibri" w:cs="Calibri"/>
          <w:iCs/>
          <w:color w:val="767171" w:themeColor="background2" w:themeShade="80"/>
          <w:sz w:val="26"/>
          <w:szCs w:val="26"/>
        </w:rPr>
        <w:t>6</w:t>
      </w:r>
      <w:r w:rsidRPr="002023DF">
        <w:rPr>
          <w:rFonts w:ascii="Calibri" w:hAnsi="Calibri" w:cs="Calibri"/>
          <w:iCs/>
          <w:color w:val="767171" w:themeColor="background2" w:themeShade="80"/>
          <w:sz w:val="26"/>
          <w:szCs w:val="26"/>
        </w:rPr>
        <w:t xml:space="preserve"> dos mil </w:t>
      </w:r>
      <w:r w:rsidR="00070F5A" w:rsidRPr="002023DF">
        <w:rPr>
          <w:rFonts w:ascii="Calibri" w:hAnsi="Calibri" w:cs="Calibri"/>
          <w:iCs/>
          <w:color w:val="767171" w:themeColor="background2" w:themeShade="80"/>
          <w:sz w:val="26"/>
          <w:szCs w:val="26"/>
        </w:rPr>
        <w:t>d</w:t>
      </w:r>
      <w:r w:rsidRPr="002023DF">
        <w:rPr>
          <w:rFonts w:ascii="Calibri" w:hAnsi="Calibri" w:cs="Calibri"/>
          <w:iCs/>
          <w:color w:val="767171" w:themeColor="background2" w:themeShade="80"/>
          <w:sz w:val="26"/>
          <w:szCs w:val="26"/>
        </w:rPr>
        <w:t>i</w:t>
      </w:r>
      <w:r w:rsidR="00070F5A" w:rsidRPr="002023DF">
        <w:rPr>
          <w:rFonts w:ascii="Calibri" w:hAnsi="Calibri" w:cs="Calibri"/>
          <w:iCs/>
          <w:color w:val="767171" w:themeColor="background2" w:themeShade="80"/>
          <w:sz w:val="26"/>
          <w:szCs w:val="26"/>
        </w:rPr>
        <w:t>eciséis</w:t>
      </w:r>
      <w:r w:rsidRPr="002023DF">
        <w:rPr>
          <w:rFonts w:ascii="Calibri" w:hAnsi="Calibri" w:cs="Calibri"/>
          <w:iCs/>
          <w:color w:val="767171" w:themeColor="background2" w:themeShade="80"/>
          <w:sz w:val="26"/>
          <w:szCs w:val="26"/>
        </w:rPr>
        <w:t xml:space="preserve">, </w:t>
      </w:r>
      <w:r w:rsidR="00070F5A" w:rsidRPr="002023DF">
        <w:rPr>
          <w:rFonts w:ascii="Calibri" w:hAnsi="Calibri" w:cs="Calibri"/>
          <w:iCs/>
          <w:color w:val="767171" w:themeColor="background2" w:themeShade="80"/>
          <w:sz w:val="26"/>
          <w:szCs w:val="26"/>
        </w:rPr>
        <w:t xml:space="preserve">el ciudadano </w:t>
      </w:r>
      <w:r w:rsidR="00B92606">
        <w:rPr>
          <w:rFonts w:ascii="Calibri" w:hAnsi="Calibri" w:cs="Arial"/>
          <w:color w:val="767171" w:themeColor="background2" w:themeShade="80"/>
          <w:sz w:val="26"/>
          <w:szCs w:val="27"/>
        </w:rPr>
        <w:t>*****</w:t>
      </w:r>
      <w:r w:rsidR="00070F5A" w:rsidRPr="002023DF">
        <w:rPr>
          <w:rFonts w:ascii="Calibri" w:hAnsi="Calibri" w:cs="Arial"/>
          <w:color w:val="767171" w:themeColor="background2" w:themeShade="80"/>
          <w:sz w:val="26"/>
          <w:szCs w:val="27"/>
        </w:rPr>
        <w:t xml:space="preserve"> circulaba a bordo de su vehículo</w:t>
      </w:r>
      <w:r w:rsidR="008D63A6" w:rsidRPr="002023DF">
        <w:rPr>
          <w:rFonts w:ascii="Calibri" w:hAnsi="Calibri" w:cs="Arial"/>
          <w:color w:val="767171" w:themeColor="background2" w:themeShade="80"/>
          <w:sz w:val="26"/>
          <w:szCs w:val="27"/>
        </w:rPr>
        <w:t xml:space="preserve"> sobre el Bulevar Mariano Escobedo y calle Juárez, de la zona centro de esta ciudad</w:t>
      </w:r>
      <w:r w:rsidR="00070F5A" w:rsidRPr="002023DF">
        <w:rPr>
          <w:rFonts w:ascii="Calibri" w:hAnsi="Calibri" w:cs="Arial"/>
          <w:color w:val="767171" w:themeColor="background2" w:themeShade="80"/>
          <w:sz w:val="26"/>
          <w:szCs w:val="27"/>
        </w:rPr>
        <w:t xml:space="preserve"> </w:t>
      </w:r>
      <w:r w:rsidR="008D63A6" w:rsidRPr="002023DF">
        <w:rPr>
          <w:rFonts w:ascii="Calibri" w:hAnsi="Calibri" w:cs="Arial"/>
          <w:color w:val="767171" w:themeColor="background2" w:themeShade="80"/>
          <w:sz w:val="26"/>
          <w:szCs w:val="27"/>
        </w:rPr>
        <w:t xml:space="preserve"> y fue </w:t>
      </w:r>
      <w:r w:rsidRPr="002023DF">
        <w:rPr>
          <w:rFonts w:ascii="Calibri" w:hAnsi="Calibri" w:cs="Calibri"/>
          <w:iCs/>
          <w:color w:val="767171" w:themeColor="background2" w:themeShade="80"/>
          <w:sz w:val="26"/>
          <w:szCs w:val="26"/>
        </w:rPr>
        <w:t>detenid</w:t>
      </w:r>
      <w:r w:rsidR="008D63A6" w:rsidRPr="002023DF">
        <w:rPr>
          <w:rFonts w:ascii="Calibri" w:hAnsi="Calibri" w:cs="Calibri"/>
          <w:iCs/>
          <w:color w:val="767171" w:themeColor="background2" w:themeShade="80"/>
          <w:sz w:val="26"/>
          <w:szCs w:val="26"/>
        </w:rPr>
        <w:t>o por un agente de Tránsito por llevar los vid</w:t>
      </w:r>
      <w:r w:rsidR="00CE6FD7" w:rsidRPr="002023DF">
        <w:rPr>
          <w:rFonts w:ascii="Calibri" w:hAnsi="Calibri" w:cs="Calibri"/>
          <w:iCs/>
          <w:color w:val="767171" w:themeColor="background2" w:themeShade="80"/>
          <w:sz w:val="26"/>
          <w:szCs w:val="26"/>
        </w:rPr>
        <w:t>rios polarizados de su vehículo;</w:t>
      </w:r>
      <w:r w:rsidR="008D63A6" w:rsidRPr="002023DF">
        <w:rPr>
          <w:rFonts w:ascii="Calibri" w:hAnsi="Calibri" w:cs="Calibri"/>
          <w:iCs/>
          <w:color w:val="767171" w:themeColor="background2" w:themeShade="80"/>
          <w:sz w:val="26"/>
          <w:szCs w:val="26"/>
        </w:rPr>
        <w:t xml:space="preserve"> y que al acercarse con el conductor, el agente se percató </w:t>
      </w:r>
      <w:r w:rsidRPr="002023DF">
        <w:rPr>
          <w:rFonts w:ascii="Calibri" w:hAnsi="Calibri" w:cs="Calibri"/>
          <w:iCs/>
          <w:color w:val="767171" w:themeColor="background2" w:themeShade="80"/>
          <w:sz w:val="26"/>
          <w:szCs w:val="26"/>
        </w:rPr>
        <w:t xml:space="preserve"> </w:t>
      </w:r>
      <w:r w:rsidR="005A0314" w:rsidRPr="002023DF">
        <w:rPr>
          <w:rFonts w:ascii="Calibri" w:hAnsi="Calibri" w:cs="Calibri"/>
          <w:iCs/>
          <w:color w:val="767171" w:themeColor="background2" w:themeShade="80"/>
          <w:sz w:val="26"/>
          <w:szCs w:val="26"/>
        </w:rPr>
        <w:t xml:space="preserve">de que tenía </w:t>
      </w:r>
      <w:r w:rsidRPr="002023DF">
        <w:rPr>
          <w:rFonts w:ascii="Calibri" w:hAnsi="Calibri" w:cs="Calibri"/>
          <w:iCs/>
          <w:color w:val="767171" w:themeColor="background2" w:themeShade="80"/>
          <w:sz w:val="26"/>
          <w:szCs w:val="26"/>
        </w:rPr>
        <w:t xml:space="preserve">aliento alcohólico, </w:t>
      </w:r>
      <w:r w:rsidR="005A0314" w:rsidRPr="002023DF">
        <w:rPr>
          <w:rFonts w:ascii="Calibri" w:hAnsi="Calibri" w:cs="Calibri"/>
          <w:iCs/>
          <w:color w:val="767171" w:themeColor="background2" w:themeShade="80"/>
          <w:sz w:val="26"/>
          <w:szCs w:val="26"/>
        </w:rPr>
        <w:t xml:space="preserve">por lo que </w:t>
      </w:r>
      <w:r w:rsidRPr="002023DF">
        <w:rPr>
          <w:rFonts w:ascii="Calibri" w:hAnsi="Calibri" w:cs="Calibri"/>
          <w:iCs/>
          <w:color w:val="767171" w:themeColor="background2" w:themeShade="80"/>
          <w:sz w:val="26"/>
          <w:szCs w:val="26"/>
        </w:rPr>
        <w:t xml:space="preserve">fue </w:t>
      </w:r>
      <w:r w:rsidR="005A0314" w:rsidRPr="002023DF">
        <w:rPr>
          <w:rFonts w:ascii="Calibri" w:hAnsi="Calibri" w:cs="Calibri"/>
          <w:iCs/>
          <w:color w:val="767171" w:themeColor="background2" w:themeShade="80"/>
          <w:sz w:val="26"/>
          <w:szCs w:val="26"/>
        </w:rPr>
        <w:t xml:space="preserve">remitido a los separos </w:t>
      </w:r>
      <w:r w:rsidR="001B7EA1" w:rsidRPr="002023DF">
        <w:rPr>
          <w:rFonts w:ascii="Calibri" w:hAnsi="Calibri" w:cs="Calibri"/>
          <w:iCs/>
          <w:color w:val="767171" w:themeColor="background2" w:themeShade="80"/>
          <w:sz w:val="26"/>
          <w:szCs w:val="26"/>
        </w:rPr>
        <w:t>donde se le practicó un examen médico que arrojó como resultado que se e</w:t>
      </w:r>
      <w:r w:rsidR="00CE6FD7" w:rsidRPr="002023DF">
        <w:rPr>
          <w:rFonts w:ascii="Calibri" w:hAnsi="Calibri" w:cs="Calibri"/>
          <w:iCs/>
          <w:color w:val="767171" w:themeColor="background2" w:themeShade="80"/>
          <w:sz w:val="26"/>
          <w:szCs w:val="26"/>
        </w:rPr>
        <w:t>ncontraba como ebrio incompleto;</w:t>
      </w:r>
      <w:r w:rsidR="001B7EA1" w:rsidRPr="002023DF">
        <w:rPr>
          <w:rFonts w:ascii="Calibri" w:hAnsi="Calibri" w:cs="Calibri"/>
          <w:iCs/>
          <w:color w:val="767171" w:themeColor="background2" w:themeShade="80"/>
          <w:sz w:val="26"/>
          <w:szCs w:val="26"/>
        </w:rPr>
        <w:t xml:space="preserve"> por lo que presentado </w:t>
      </w:r>
      <w:r w:rsidRPr="002023DF">
        <w:rPr>
          <w:rFonts w:ascii="Calibri" w:hAnsi="Calibri" w:cs="Calibri"/>
          <w:iCs/>
          <w:color w:val="767171" w:themeColor="background2" w:themeShade="80"/>
          <w:sz w:val="26"/>
          <w:szCs w:val="26"/>
        </w:rPr>
        <w:t xml:space="preserve">ante el Oficial Calificador demandado, </w:t>
      </w:r>
      <w:r w:rsidR="001B7EA1" w:rsidRPr="002023DF">
        <w:rPr>
          <w:rFonts w:ascii="Calibri" w:hAnsi="Calibri" w:cs="Calibri"/>
          <w:iCs/>
          <w:color w:val="767171" w:themeColor="background2" w:themeShade="80"/>
          <w:sz w:val="26"/>
          <w:szCs w:val="26"/>
        </w:rPr>
        <w:t>éste</w:t>
      </w:r>
      <w:r w:rsidRPr="002023DF">
        <w:rPr>
          <w:rFonts w:ascii="Calibri" w:hAnsi="Calibri" w:cs="Calibri"/>
          <w:iCs/>
          <w:color w:val="767171" w:themeColor="background2" w:themeShade="80"/>
          <w:sz w:val="26"/>
          <w:szCs w:val="26"/>
        </w:rPr>
        <w:t xml:space="preserve"> le impuso una multa por la cantidad de $3,</w:t>
      </w:r>
      <w:r w:rsidR="00C811CC" w:rsidRPr="002023DF">
        <w:rPr>
          <w:rFonts w:ascii="Calibri" w:hAnsi="Calibri" w:cs="Calibri"/>
          <w:iCs/>
          <w:color w:val="767171" w:themeColor="background2" w:themeShade="80"/>
          <w:sz w:val="26"/>
          <w:szCs w:val="26"/>
        </w:rPr>
        <w:t>5</w:t>
      </w:r>
      <w:r w:rsidRPr="002023DF">
        <w:rPr>
          <w:rFonts w:ascii="Calibri" w:hAnsi="Calibri" w:cs="Calibri"/>
          <w:iCs/>
          <w:color w:val="767171" w:themeColor="background2" w:themeShade="80"/>
          <w:sz w:val="26"/>
          <w:szCs w:val="26"/>
        </w:rPr>
        <w:t xml:space="preserve">00.00 (Tres mil </w:t>
      </w:r>
      <w:r w:rsidR="00C811CC" w:rsidRPr="002023DF">
        <w:rPr>
          <w:rFonts w:ascii="Calibri" w:hAnsi="Calibri" w:cs="Calibri"/>
          <w:iCs/>
          <w:color w:val="767171" w:themeColor="background2" w:themeShade="80"/>
          <w:sz w:val="26"/>
          <w:szCs w:val="26"/>
        </w:rPr>
        <w:t>quini</w:t>
      </w:r>
      <w:r w:rsidRPr="002023DF">
        <w:rPr>
          <w:rFonts w:ascii="Calibri" w:hAnsi="Calibri" w:cs="Calibri"/>
          <w:iCs/>
          <w:color w:val="767171" w:themeColor="background2" w:themeShade="80"/>
          <w:sz w:val="26"/>
          <w:szCs w:val="26"/>
        </w:rPr>
        <w:t xml:space="preserve">entos pesos 00/100 Moneda Nacional). Multa que cubrió </w:t>
      </w:r>
      <w:r w:rsidR="001B7EA1" w:rsidRPr="002023DF">
        <w:rPr>
          <w:rFonts w:ascii="Calibri" w:hAnsi="Calibri" w:cs="Calibri"/>
          <w:iCs/>
          <w:color w:val="767171" w:themeColor="background2" w:themeShade="80"/>
          <w:sz w:val="26"/>
          <w:szCs w:val="26"/>
        </w:rPr>
        <w:t>e</w:t>
      </w:r>
      <w:r w:rsidRPr="002023DF">
        <w:rPr>
          <w:rFonts w:ascii="Calibri" w:hAnsi="Calibri" w:cs="Calibri"/>
          <w:iCs/>
          <w:color w:val="767171" w:themeColor="background2" w:themeShade="80"/>
          <w:sz w:val="26"/>
          <w:szCs w:val="26"/>
        </w:rPr>
        <w:t>l justiciable</w:t>
      </w:r>
      <w:r w:rsidR="00C811CC" w:rsidRPr="002023DF">
        <w:rPr>
          <w:rFonts w:ascii="Calibri" w:hAnsi="Calibri" w:cs="Calibri"/>
          <w:iCs/>
          <w:color w:val="767171" w:themeColor="background2" w:themeShade="80"/>
          <w:sz w:val="26"/>
          <w:szCs w:val="26"/>
        </w:rPr>
        <w:t xml:space="preserve"> finalmente en la cantidad de $ 3,200.00 (Tres mil doscientos pesos 00/100 Moneda Nacional</w:t>
      </w:r>
      <w:r w:rsidRPr="002023DF">
        <w:rPr>
          <w:rFonts w:ascii="Calibri" w:hAnsi="Calibri" w:cs="Calibri"/>
          <w:iCs/>
          <w:color w:val="767171" w:themeColor="background2" w:themeShade="80"/>
          <w:sz w:val="26"/>
          <w:szCs w:val="26"/>
        </w:rPr>
        <w:t xml:space="preserve">; </w:t>
      </w:r>
      <w:r w:rsidRPr="002023DF">
        <w:rPr>
          <w:rFonts w:ascii="Calibri" w:hAnsi="Calibri"/>
          <w:color w:val="767171" w:themeColor="background2" w:themeShade="80"/>
          <w:sz w:val="26"/>
          <w:szCs w:val="27"/>
        </w:rPr>
        <w:t xml:space="preserve">extendiéndosele el recibo de pago </w:t>
      </w:r>
      <w:r w:rsidR="001B7EA1" w:rsidRPr="002023DF">
        <w:rPr>
          <w:rFonts w:ascii="Calibri" w:hAnsi="Calibri"/>
          <w:color w:val="767171" w:themeColor="background2" w:themeShade="80"/>
          <w:sz w:val="26"/>
          <w:szCs w:val="27"/>
        </w:rPr>
        <w:t xml:space="preserve">con </w:t>
      </w:r>
      <w:r w:rsidRPr="002023DF">
        <w:rPr>
          <w:rFonts w:ascii="Calibri" w:hAnsi="Calibri"/>
          <w:color w:val="767171" w:themeColor="background2" w:themeShade="80"/>
          <w:sz w:val="26"/>
          <w:szCs w:val="27"/>
        </w:rPr>
        <w:t>número</w:t>
      </w:r>
      <w:r w:rsidR="001B7EA1" w:rsidRPr="002023DF">
        <w:rPr>
          <w:rFonts w:ascii="Calibri" w:hAnsi="Calibri"/>
          <w:color w:val="767171" w:themeColor="background2" w:themeShade="80"/>
          <w:sz w:val="26"/>
          <w:szCs w:val="27"/>
        </w:rPr>
        <w:t xml:space="preserve"> 03796 3 (Cero-tres-siete-nueve-seis espacio tres) de fecha 5 cinco de junio del año en curso,</w:t>
      </w:r>
      <w:r w:rsidRPr="002023DF">
        <w:rPr>
          <w:rFonts w:ascii="Calibri" w:hAnsi="Calibri"/>
          <w:color w:val="767171" w:themeColor="background2" w:themeShade="80"/>
          <w:sz w:val="26"/>
          <w:szCs w:val="27"/>
        </w:rPr>
        <w:t xml:space="preserve"> mismo que anexó a su demanda</w:t>
      </w:r>
      <w:r w:rsidRPr="002023DF">
        <w:rPr>
          <w:rFonts w:ascii="Calibri" w:hAnsi="Calibri" w:cs="Calibri"/>
          <w:iCs/>
          <w:color w:val="767171" w:themeColor="background2" w:themeShade="80"/>
          <w:sz w:val="26"/>
          <w:szCs w:val="26"/>
        </w:rPr>
        <w:t>. . . . .</w:t>
      </w:r>
      <w:r w:rsidR="001B7EA1" w:rsidRPr="002023DF">
        <w:rPr>
          <w:rFonts w:ascii="Calibri" w:hAnsi="Calibri" w:cs="Calibri"/>
          <w:iCs/>
          <w:color w:val="767171" w:themeColor="background2" w:themeShade="80"/>
          <w:sz w:val="26"/>
          <w:szCs w:val="26"/>
        </w:rPr>
        <w:t xml:space="preserve"> . . </w:t>
      </w:r>
      <w:r w:rsidRPr="002023DF">
        <w:rPr>
          <w:rFonts w:ascii="Calibri" w:hAnsi="Calibri" w:cs="Calibri"/>
          <w:iCs/>
          <w:color w:val="767171" w:themeColor="background2" w:themeShade="80"/>
          <w:sz w:val="26"/>
          <w:szCs w:val="26"/>
        </w:rPr>
        <w:t>.</w:t>
      </w:r>
      <w:r w:rsidR="001B7EA1" w:rsidRPr="002023DF">
        <w:rPr>
          <w:rFonts w:ascii="Calibri" w:hAnsi="Calibri" w:cs="Calibri"/>
          <w:iCs/>
          <w:color w:val="767171" w:themeColor="background2" w:themeShade="80"/>
          <w:sz w:val="26"/>
          <w:szCs w:val="26"/>
        </w:rPr>
        <w:t xml:space="preserve"> </w:t>
      </w:r>
      <w:r w:rsidRPr="002023DF">
        <w:rPr>
          <w:rFonts w:ascii="Calibri" w:hAnsi="Calibri" w:cs="Calibri"/>
          <w:iCs/>
          <w:color w:val="767171" w:themeColor="background2" w:themeShade="80"/>
          <w:sz w:val="26"/>
          <w:szCs w:val="26"/>
        </w:rPr>
        <w:t>. . . . . . .  . . .</w:t>
      </w:r>
      <w:r w:rsidR="00C811CC" w:rsidRPr="002023DF">
        <w:rPr>
          <w:rFonts w:ascii="Calibri" w:hAnsi="Calibri" w:cs="Calibri"/>
          <w:iCs/>
          <w:color w:val="767171" w:themeColor="background2" w:themeShade="80"/>
          <w:sz w:val="26"/>
          <w:szCs w:val="26"/>
        </w:rPr>
        <w:t xml:space="preserve"> . . . . . . . . .</w:t>
      </w:r>
      <w:r w:rsidR="00CE6FD7" w:rsidRPr="002023DF">
        <w:rPr>
          <w:rFonts w:ascii="Calibri" w:hAnsi="Calibri" w:cs="Calibri"/>
          <w:iCs/>
          <w:color w:val="767171" w:themeColor="background2" w:themeShade="80"/>
          <w:sz w:val="26"/>
          <w:szCs w:val="26"/>
        </w:rPr>
        <w:t xml:space="preserve"> . . . . . . . . . . . . . . . . . . . . . . . . . . . . . . . </w:t>
      </w:r>
    </w:p>
    <w:p w:rsidR="00841AA7" w:rsidRPr="002023DF" w:rsidRDefault="00841AA7" w:rsidP="00841AA7">
      <w:pPr>
        <w:pStyle w:val="Textoindependiente"/>
        <w:tabs>
          <w:tab w:val="left" w:pos="3594"/>
        </w:tabs>
        <w:ind w:firstLine="708"/>
        <w:rPr>
          <w:rFonts w:ascii="Calibri" w:hAnsi="Calibri" w:cs="Calibri"/>
          <w:iCs/>
          <w:color w:val="767171" w:themeColor="background2" w:themeShade="80"/>
          <w:sz w:val="22"/>
          <w:szCs w:val="26"/>
        </w:rPr>
      </w:pPr>
    </w:p>
    <w:p w:rsidR="00841AA7" w:rsidRPr="002023DF" w:rsidRDefault="00EE3DB1" w:rsidP="00841AA7">
      <w:pPr>
        <w:pStyle w:val="Textoindependiente"/>
        <w:tabs>
          <w:tab w:val="left" w:pos="3594"/>
        </w:tabs>
        <w:ind w:firstLine="708"/>
        <w:rPr>
          <w:rFonts w:ascii="Calibri" w:hAnsi="Calibri" w:cs="Calibri"/>
          <w:color w:val="767171" w:themeColor="background2" w:themeShade="80"/>
          <w:sz w:val="26"/>
          <w:szCs w:val="26"/>
        </w:rPr>
      </w:pPr>
      <w:r w:rsidRPr="002023DF">
        <w:rPr>
          <w:rFonts w:ascii="Calibri" w:hAnsi="Calibri" w:cs="Calibri"/>
          <w:color w:val="767171" w:themeColor="background2" w:themeShade="80"/>
          <w:sz w:val="26"/>
          <w:szCs w:val="26"/>
        </w:rPr>
        <w:t xml:space="preserve">Resolución </w:t>
      </w:r>
      <w:r w:rsidR="00841AA7" w:rsidRPr="002023DF">
        <w:rPr>
          <w:rFonts w:ascii="Calibri" w:hAnsi="Calibri" w:cs="Calibri"/>
          <w:color w:val="767171" w:themeColor="background2" w:themeShade="80"/>
          <w:sz w:val="26"/>
          <w:szCs w:val="26"/>
        </w:rPr>
        <w:t xml:space="preserve">que </w:t>
      </w:r>
      <w:r w:rsidR="001B7EA1" w:rsidRPr="002023DF">
        <w:rPr>
          <w:rFonts w:ascii="Calibri" w:hAnsi="Calibri" w:cs="Calibri"/>
          <w:color w:val="767171" w:themeColor="background2" w:themeShade="80"/>
          <w:sz w:val="26"/>
          <w:szCs w:val="26"/>
        </w:rPr>
        <w:t>e</w:t>
      </w:r>
      <w:r w:rsidR="00841AA7" w:rsidRPr="002023DF">
        <w:rPr>
          <w:rFonts w:ascii="Calibri" w:hAnsi="Calibri" w:cs="Calibri"/>
          <w:color w:val="767171" w:themeColor="background2" w:themeShade="80"/>
          <w:sz w:val="26"/>
          <w:szCs w:val="26"/>
        </w:rPr>
        <w:t>l imp</w:t>
      </w:r>
      <w:r w:rsidRPr="002023DF">
        <w:rPr>
          <w:rFonts w:ascii="Calibri" w:hAnsi="Calibri" w:cs="Calibri"/>
          <w:color w:val="767171" w:themeColor="background2" w:themeShade="80"/>
          <w:sz w:val="26"/>
          <w:szCs w:val="26"/>
        </w:rPr>
        <w:t>ugnador</w:t>
      </w:r>
      <w:r w:rsidR="00841AA7" w:rsidRPr="002023DF">
        <w:rPr>
          <w:rFonts w:ascii="Calibri" w:hAnsi="Calibri" w:cs="Calibri"/>
          <w:color w:val="767171" w:themeColor="background2" w:themeShade="80"/>
          <w:sz w:val="26"/>
          <w:szCs w:val="26"/>
        </w:rPr>
        <w:t xml:space="preserve"> considera ilegal, ya que adujo en su escrito de demanda, que no se encuentra debidamente fundada y motivada la imposición de la multa por la cantidad señalada, a más de que no se le permitió </w:t>
      </w:r>
      <w:r w:rsidR="00841AA7" w:rsidRPr="002023DF">
        <w:rPr>
          <w:rFonts w:ascii="Calibri" w:hAnsi="Calibri" w:cs="Calibri"/>
          <w:color w:val="767171" w:themeColor="background2" w:themeShade="80"/>
          <w:sz w:val="26"/>
          <w:szCs w:val="26"/>
        </w:rPr>
        <w:lastRenderedPageBreak/>
        <w:t xml:space="preserve">defenderse; ni se respetó su garantía de audiencia ni se le permitió realizar los argumentos que estimara conducentes a su favor. </w:t>
      </w:r>
      <w:r w:rsidR="00841AA7" w:rsidRPr="002023DF">
        <w:rPr>
          <w:rFonts w:ascii="Calibri" w:hAnsi="Calibri" w:cs="Calibri"/>
          <w:iCs/>
          <w:color w:val="767171" w:themeColor="background2" w:themeShade="80"/>
          <w:sz w:val="26"/>
          <w:szCs w:val="26"/>
        </w:rPr>
        <w:t xml:space="preserve">. . . . . . . . . . . . . . . . . . . . . </w:t>
      </w:r>
      <w:r w:rsidR="00CE6FD7" w:rsidRPr="002023DF">
        <w:rPr>
          <w:rFonts w:ascii="Calibri" w:hAnsi="Calibri" w:cs="Calibri"/>
          <w:iCs/>
          <w:color w:val="767171" w:themeColor="background2" w:themeShade="80"/>
          <w:sz w:val="26"/>
          <w:szCs w:val="26"/>
        </w:rPr>
        <w:t xml:space="preserve">. . . . . </w:t>
      </w:r>
    </w:p>
    <w:p w:rsidR="00841AA7" w:rsidRPr="002023DF" w:rsidRDefault="00841AA7" w:rsidP="00841AA7">
      <w:pPr>
        <w:pStyle w:val="Textoindependiente"/>
        <w:tabs>
          <w:tab w:val="left" w:pos="3594"/>
        </w:tabs>
        <w:ind w:firstLine="708"/>
        <w:rPr>
          <w:rFonts w:ascii="Calibri" w:hAnsi="Calibri" w:cs="Calibri"/>
          <w:iCs/>
          <w:color w:val="767171" w:themeColor="background2" w:themeShade="80"/>
          <w:sz w:val="26"/>
          <w:szCs w:val="26"/>
        </w:rPr>
      </w:pPr>
    </w:p>
    <w:p w:rsidR="00841AA7" w:rsidRPr="002023DF" w:rsidRDefault="00841AA7" w:rsidP="00841AA7">
      <w:pPr>
        <w:pStyle w:val="Textoindependiente"/>
        <w:tabs>
          <w:tab w:val="left" w:pos="3594"/>
        </w:tabs>
        <w:ind w:firstLine="708"/>
        <w:rPr>
          <w:rFonts w:ascii="Calibri" w:hAnsi="Calibri" w:cs="Calibri"/>
          <w:iCs/>
          <w:color w:val="767171" w:themeColor="background2" w:themeShade="80"/>
          <w:sz w:val="26"/>
          <w:szCs w:val="26"/>
        </w:rPr>
      </w:pPr>
      <w:r w:rsidRPr="002023DF">
        <w:rPr>
          <w:rFonts w:ascii="Calibri" w:hAnsi="Calibri" w:cs="Calibri"/>
          <w:iCs/>
          <w:color w:val="767171" w:themeColor="background2" w:themeShade="80"/>
          <w:sz w:val="26"/>
          <w:szCs w:val="26"/>
        </w:rPr>
        <w:t xml:space="preserve">A lo expresado por </w:t>
      </w:r>
      <w:r w:rsidR="001B7EA1" w:rsidRPr="002023DF">
        <w:rPr>
          <w:rFonts w:ascii="Calibri" w:hAnsi="Calibri" w:cs="Calibri"/>
          <w:iCs/>
          <w:color w:val="767171" w:themeColor="background2" w:themeShade="80"/>
          <w:sz w:val="26"/>
          <w:szCs w:val="26"/>
        </w:rPr>
        <w:t>e</w:t>
      </w:r>
      <w:r w:rsidRPr="002023DF">
        <w:rPr>
          <w:rFonts w:ascii="Calibri" w:hAnsi="Calibri" w:cs="Calibri"/>
          <w:iCs/>
          <w:color w:val="767171" w:themeColor="background2" w:themeShade="80"/>
          <w:sz w:val="26"/>
          <w:szCs w:val="26"/>
        </w:rPr>
        <w:t>l actor, el Oficial Calificador, de manera general, sostuvo la legalidad de la multa impuesta, y que los conceptos de impugnación son inoperantes e ineficaces. . . . . . . . . . . . . . . . . . . . . . . . . . . . . . . . . . . . . . . . . . . . .</w:t>
      </w:r>
      <w:r w:rsidR="00CE6FD7" w:rsidRPr="002023DF">
        <w:rPr>
          <w:rFonts w:ascii="Calibri" w:hAnsi="Calibri" w:cs="Calibri"/>
          <w:iCs/>
          <w:color w:val="767171" w:themeColor="background2" w:themeShade="80"/>
          <w:sz w:val="26"/>
          <w:szCs w:val="26"/>
        </w:rPr>
        <w:t xml:space="preserve"> </w:t>
      </w:r>
    </w:p>
    <w:p w:rsidR="00841AA7" w:rsidRPr="002023DF" w:rsidRDefault="00841AA7" w:rsidP="00841AA7">
      <w:pPr>
        <w:pStyle w:val="Textoindependiente"/>
        <w:tabs>
          <w:tab w:val="left" w:pos="3594"/>
        </w:tabs>
        <w:rPr>
          <w:rFonts w:ascii="Calibri" w:hAnsi="Calibri" w:cs="Calibri"/>
          <w:iCs/>
          <w:color w:val="767171" w:themeColor="background2" w:themeShade="80"/>
          <w:sz w:val="26"/>
          <w:szCs w:val="26"/>
        </w:rPr>
      </w:pPr>
    </w:p>
    <w:p w:rsidR="00841AA7" w:rsidRPr="002023DF" w:rsidRDefault="00841AA7" w:rsidP="00841AA7">
      <w:pPr>
        <w:ind w:firstLine="708"/>
        <w:jc w:val="both"/>
        <w:rPr>
          <w:rFonts w:ascii="Calibri" w:hAnsi="Calibri" w:cs="Calibri"/>
          <w:color w:val="767171" w:themeColor="background2" w:themeShade="80"/>
          <w:sz w:val="26"/>
          <w:szCs w:val="26"/>
        </w:rPr>
      </w:pPr>
      <w:r w:rsidRPr="002023DF">
        <w:rPr>
          <w:rFonts w:ascii="Calibri" w:hAnsi="Calibri" w:cs="Calibri"/>
          <w:color w:val="767171" w:themeColor="background2" w:themeShade="80"/>
          <w:sz w:val="26"/>
          <w:szCs w:val="26"/>
        </w:rPr>
        <w:t xml:space="preserve">Así las cosas, lo antepuesto constituye los puntos controvertidos; por lo que entonces la </w:t>
      </w:r>
      <w:r w:rsidRPr="002023DF">
        <w:rPr>
          <w:rFonts w:ascii="Calibri" w:hAnsi="Calibri" w:cs="Calibri"/>
          <w:i/>
          <w:color w:val="767171" w:themeColor="background2" w:themeShade="80"/>
          <w:sz w:val="26"/>
          <w:szCs w:val="26"/>
        </w:rPr>
        <w:t>“</w:t>
      </w:r>
      <w:proofErr w:type="spellStart"/>
      <w:r w:rsidRPr="002023DF">
        <w:rPr>
          <w:rFonts w:ascii="Calibri" w:hAnsi="Calibri" w:cs="Calibri"/>
          <w:i/>
          <w:color w:val="767171" w:themeColor="background2" w:themeShade="80"/>
          <w:sz w:val="26"/>
          <w:szCs w:val="26"/>
        </w:rPr>
        <w:t>litis</w:t>
      </w:r>
      <w:proofErr w:type="spellEnd"/>
      <w:r w:rsidRPr="002023DF">
        <w:rPr>
          <w:rFonts w:ascii="Calibri" w:hAnsi="Calibri" w:cs="Calibri"/>
          <w:i/>
          <w:color w:val="767171" w:themeColor="background2" w:themeShade="80"/>
          <w:sz w:val="26"/>
          <w:szCs w:val="26"/>
        </w:rPr>
        <w:t>”</w:t>
      </w:r>
      <w:r w:rsidRPr="002023DF">
        <w:rPr>
          <w:rFonts w:ascii="Calibri" w:hAnsi="Calibri" w:cs="Calibri"/>
          <w:color w:val="767171" w:themeColor="background2" w:themeShade="80"/>
          <w:sz w:val="26"/>
          <w:szCs w:val="26"/>
        </w:rPr>
        <w:t xml:space="preserve"> consiste en determinar la legalidad o ilegalidad de la </w:t>
      </w:r>
      <w:r w:rsidRPr="002023DF">
        <w:rPr>
          <w:rFonts w:ascii="Calibri" w:hAnsi="Calibri"/>
          <w:bCs/>
          <w:color w:val="767171" w:themeColor="background2" w:themeShade="80"/>
          <w:sz w:val="26"/>
          <w:szCs w:val="27"/>
        </w:rPr>
        <w:t xml:space="preserve">resolución por la cual se impuso </w:t>
      </w:r>
      <w:r w:rsidRPr="002023DF">
        <w:rPr>
          <w:rFonts w:ascii="Calibri" w:hAnsi="Calibri"/>
          <w:color w:val="767171" w:themeColor="background2" w:themeShade="80"/>
          <w:sz w:val="26"/>
          <w:szCs w:val="27"/>
        </w:rPr>
        <w:t>una multa</w:t>
      </w:r>
      <w:r w:rsidR="00C811CC" w:rsidRPr="002023DF">
        <w:rPr>
          <w:rFonts w:ascii="Calibri" w:hAnsi="Calibri"/>
          <w:color w:val="767171" w:themeColor="background2" w:themeShade="80"/>
          <w:sz w:val="26"/>
          <w:szCs w:val="27"/>
        </w:rPr>
        <w:t>, la que se pagó en</w:t>
      </w:r>
      <w:r w:rsidRPr="002023DF">
        <w:rPr>
          <w:rFonts w:ascii="Calibri" w:hAnsi="Calibri"/>
          <w:color w:val="767171" w:themeColor="background2" w:themeShade="80"/>
          <w:sz w:val="26"/>
          <w:szCs w:val="27"/>
        </w:rPr>
        <w:t xml:space="preserve"> la cantidad de $3,</w:t>
      </w:r>
      <w:r w:rsidR="00ED3C7A" w:rsidRPr="002023DF">
        <w:rPr>
          <w:rFonts w:ascii="Calibri" w:hAnsi="Calibri"/>
          <w:color w:val="767171" w:themeColor="background2" w:themeShade="80"/>
          <w:sz w:val="26"/>
          <w:szCs w:val="27"/>
        </w:rPr>
        <w:t>2</w:t>
      </w:r>
      <w:r w:rsidRPr="002023DF">
        <w:rPr>
          <w:rFonts w:ascii="Calibri" w:hAnsi="Calibri"/>
          <w:color w:val="767171" w:themeColor="background2" w:themeShade="80"/>
          <w:sz w:val="26"/>
          <w:szCs w:val="27"/>
        </w:rPr>
        <w:t xml:space="preserve">00.00 (Tres mil </w:t>
      </w:r>
      <w:r w:rsidR="00ED3C7A" w:rsidRPr="002023DF">
        <w:rPr>
          <w:rFonts w:ascii="Calibri" w:hAnsi="Calibri"/>
          <w:color w:val="767171" w:themeColor="background2" w:themeShade="80"/>
          <w:sz w:val="26"/>
          <w:szCs w:val="27"/>
        </w:rPr>
        <w:t>dosc</w:t>
      </w:r>
      <w:r w:rsidRPr="002023DF">
        <w:rPr>
          <w:rFonts w:ascii="Calibri" w:hAnsi="Calibri"/>
          <w:color w:val="767171" w:themeColor="background2" w:themeShade="80"/>
          <w:sz w:val="26"/>
          <w:szCs w:val="27"/>
        </w:rPr>
        <w:t>ientos pesos 00/100 Moneda Nacional)</w:t>
      </w:r>
      <w:r w:rsidR="00EE3DB1" w:rsidRPr="002023DF">
        <w:rPr>
          <w:rFonts w:ascii="Calibri" w:hAnsi="Calibri"/>
          <w:color w:val="767171" w:themeColor="background2" w:themeShade="80"/>
          <w:sz w:val="26"/>
          <w:szCs w:val="27"/>
        </w:rPr>
        <w:t>, así como la procedencia o no de la devolución del importe pagado por concepto de multa</w:t>
      </w:r>
      <w:r w:rsidRPr="002023DF">
        <w:rPr>
          <w:rFonts w:ascii="Calibri" w:hAnsi="Calibri"/>
          <w:color w:val="767171" w:themeColor="background2" w:themeShade="80"/>
          <w:sz w:val="26"/>
          <w:szCs w:val="26"/>
        </w:rPr>
        <w:t xml:space="preserve">. </w:t>
      </w:r>
      <w:r w:rsidR="00CE6FD7" w:rsidRPr="002023DF">
        <w:rPr>
          <w:rFonts w:ascii="Calibri" w:hAnsi="Calibri"/>
          <w:color w:val="767171" w:themeColor="background2" w:themeShade="80"/>
          <w:sz w:val="26"/>
          <w:szCs w:val="26"/>
        </w:rPr>
        <w:t xml:space="preserve">. . </w:t>
      </w:r>
    </w:p>
    <w:p w:rsidR="00841AA7" w:rsidRPr="002023DF" w:rsidRDefault="00841AA7" w:rsidP="00841AA7">
      <w:pPr>
        <w:pStyle w:val="Textoindependiente"/>
        <w:rPr>
          <w:rFonts w:ascii="Calibri" w:hAnsi="Calibri"/>
          <w:b/>
          <w:i/>
          <w:iCs/>
          <w:color w:val="767171" w:themeColor="background2" w:themeShade="80"/>
          <w:sz w:val="26"/>
          <w:szCs w:val="26"/>
        </w:rPr>
      </w:pPr>
    </w:p>
    <w:p w:rsidR="00841AA7" w:rsidRPr="002023DF" w:rsidRDefault="00841AA7" w:rsidP="00841AA7">
      <w:pPr>
        <w:pStyle w:val="Textoindependiente"/>
        <w:ind w:firstLine="708"/>
        <w:rPr>
          <w:rFonts w:ascii="Calibri" w:hAnsi="Calibri"/>
          <w:color w:val="767171" w:themeColor="background2" w:themeShade="80"/>
          <w:sz w:val="26"/>
        </w:rPr>
      </w:pPr>
      <w:r w:rsidRPr="002023DF">
        <w:rPr>
          <w:rFonts w:ascii="Calibri" w:hAnsi="Calibri"/>
          <w:b/>
          <w:i/>
          <w:iCs/>
          <w:color w:val="767171" w:themeColor="background2" w:themeShade="80"/>
          <w:sz w:val="26"/>
          <w:szCs w:val="26"/>
        </w:rPr>
        <w:t xml:space="preserve">SEXTO.- </w:t>
      </w:r>
      <w:r w:rsidRPr="002023DF">
        <w:rPr>
          <w:rFonts w:ascii="Calibri" w:hAnsi="Calibri" w:cs="Calibri"/>
          <w:color w:val="767171" w:themeColor="background2" w:themeShade="80"/>
          <w:sz w:val="26"/>
          <w:szCs w:val="26"/>
        </w:rPr>
        <w:t xml:space="preserve">No existiendo impedimento legal se procede al análisis del </w:t>
      </w:r>
      <w:r w:rsidR="00360969" w:rsidRPr="002023DF">
        <w:rPr>
          <w:rFonts w:ascii="Calibri" w:hAnsi="Calibri" w:cs="Calibri"/>
          <w:color w:val="767171" w:themeColor="background2" w:themeShade="80"/>
          <w:sz w:val="26"/>
          <w:szCs w:val="26"/>
        </w:rPr>
        <w:t xml:space="preserve">único concepto de </w:t>
      </w:r>
      <w:r w:rsidRPr="002023DF">
        <w:rPr>
          <w:rFonts w:ascii="Calibri" w:hAnsi="Calibri" w:cs="Calibri"/>
          <w:color w:val="767171" w:themeColor="background2" w:themeShade="80"/>
          <w:sz w:val="26"/>
          <w:szCs w:val="26"/>
        </w:rPr>
        <w:t>impugnación vertido por la parte actora en el presente proceso</w:t>
      </w:r>
      <w:r w:rsidR="00360969" w:rsidRPr="002023DF">
        <w:rPr>
          <w:rFonts w:ascii="Calibri" w:hAnsi="Calibri" w:cs="Calibri"/>
          <w:color w:val="767171" w:themeColor="background2" w:themeShade="80"/>
          <w:sz w:val="26"/>
          <w:szCs w:val="26"/>
        </w:rPr>
        <w:t xml:space="preserve"> y al que mencionó como Primero</w:t>
      </w:r>
      <w:r w:rsidRPr="002023DF">
        <w:rPr>
          <w:rFonts w:ascii="Calibri" w:hAnsi="Calibri" w:cs="Calibri"/>
          <w:color w:val="767171" w:themeColor="background2" w:themeShade="80"/>
          <w:sz w:val="26"/>
          <w:szCs w:val="26"/>
        </w:rPr>
        <w:t>; a</w:t>
      </w:r>
      <w:r w:rsidRPr="002023DF">
        <w:rPr>
          <w:rFonts w:ascii="Calibri" w:hAnsi="Calibri"/>
          <w:color w:val="767171" w:themeColor="background2" w:themeShade="80"/>
          <w:sz w:val="26"/>
        </w:rPr>
        <w:t xml:space="preserve">plicando los principios de congruencia y exhaustividad que deben regir en toda sentencia, sin necesidad de transcribirlo en su totalidad; sirviendo para ello la siguiente jurisprudencia sostenida por el Tribunal Colegiado de Circuito que se menciona a continuación: . </w:t>
      </w:r>
      <w:r w:rsidR="00ED3C7A" w:rsidRPr="002023DF">
        <w:rPr>
          <w:rFonts w:ascii="Calibri" w:hAnsi="Calibri"/>
          <w:color w:val="767171" w:themeColor="background2" w:themeShade="80"/>
          <w:sz w:val="26"/>
        </w:rPr>
        <w:t>. . . . . . . . . . . . . .</w:t>
      </w:r>
      <w:r w:rsidR="00360969" w:rsidRPr="002023DF">
        <w:rPr>
          <w:rFonts w:ascii="Calibri" w:hAnsi="Calibri"/>
          <w:color w:val="767171" w:themeColor="background2" w:themeShade="80"/>
          <w:sz w:val="26"/>
        </w:rPr>
        <w:t xml:space="preserve"> </w:t>
      </w:r>
    </w:p>
    <w:p w:rsidR="00841AA7" w:rsidRPr="002023DF" w:rsidRDefault="00841AA7" w:rsidP="00841AA7">
      <w:pPr>
        <w:jc w:val="both"/>
        <w:rPr>
          <w:rFonts w:ascii="Calibri" w:hAnsi="Calibri"/>
          <w:b/>
          <w:bCs/>
          <w:i/>
          <w:iCs/>
          <w:color w:val="767171" w:themeColor="background2" w:themeShade="80"/>
          <w:sz w:val="26"/>
        </w:rPr>
      </w:pPr>
    </w:p>
    <w:p w:rsidR="00841AA7" w:rsidRPr="002023DF" w:rsidRDefault="00841AA7" w:rsidP="00841AA7">
      <w:pPr>
        <w:ind w:firstLine="708"/>
        <w:jc w:val="both"/>
        <w:rPr>
          <w:rFonts w:ascii="Calibri" w:hAnsi="Calibri"/>
          <w:i/>
          <w:iCs/>
          <w:color w:val="767171" w:themeColor="background2" w:themeShade="80"/>
          <w:sz w:val="26"/>
        </w:rPr>
      </w:pPr>
      <w:r w:rsidRPr="002023DF">
        <w:rPr>
          <w:rFonts w:ascii="Calibri" w:hAnsi="Calibri"/>
          <w:b/>
          <w:bCs/>
          <w:i/>
          <w:iCs/>
          <w:color w:val="767171" w:themeColor="background2" w:themeShade="80"/>
          <w:sz w:val="26"/>
        </w:rPr>
        <w:t xml:space="preserve">“CONCEPTOS DE VIOLACIÓN. EL JUEZ NO ESTÁ OBLIGADO A TRANSCRIBIRLOS. </w:t>
      </w:r>
      <w:r w:rsidRPr="002023DF">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023DF">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2023DF">
        <w:rPr>
          <w:rFonts w:ascii="Calibri" w:hAnsi="Calibri" w:cs="Calibri"/>
          <w:i/>
          <w:iCs/>
          <w:color w:val="767171" w:themeColor="background2" w:themeShade="80"/>
          <w:sz w:val="26"/>
        </w:rPr>
        <w:t xml:space="preserve">. . . . . . . . . . . </w:t>
      </w:r>
      <w:r w:rsidR="00CE6FD7" w:rsidRPr="002023DF">
        <w:rPr>
          <w:rFonts w:ascii="Calibri" w:hAnsi="Calibri" w:cs="Calibri"/>
          <w:i/>
          <w:iCs/>
          <w:color w:val="767171" w:themeColor="background2" w:themeShade="80"/>
          <w:sz w:val="26"/>
        </w:rPr>
        <w:t>. . . . . . . . . . . . . . . . . . . . . . . . . . . . . . . . . . . . . . . . . . . . . . . . . . . . . .</w:t>
      </w:r>
    </w:p>
    <w:p w:rsidR="00841AA7" w:rsidRPr="002023DF" w:rsidRDefault="00841AA7" w:rsidP="00841AA7">
      <w:pPr>
        <w:jc w:val="both"/>
        <w:rPr>
          <w:rFonts w:ascii="Calibri" w:hAnsi="Calibri" w:cs="Calibri"/>
          <w:color w:val="767171" w:themeColor="background2" w:themeShade="80"/>
          <w:sz w:val="26"/>
          <w:szCs w:val="26"/>
        </w:rPr>
      </w:pPr>
    </w:p>
    <w:p w:rsidR="00841AA7" w:rsidRPr="002023DF" w:rsidRDefault="00841AA7" w:rsidP="00841AA7">
      <w:pPr>
        <w:ind w:firstLine="708"/>
        <w:jc w:val="both"/>
        <w:rPr>
          <w:rFonts w:ascii="Calibri" w:hAnsi="Calibri" w:cs="Calibri"/>
          <w:color w:val="767171" w:themeColor="background2" w:themeShade="80"/>
          <w:sz w:val="26"/>
          <w:szCs w:val="26"/>
        </w:rPr>
      </w:pPr>
      <w:r w:rsidRPr="002023DF">
        <w:rPr>
          <w:rFonts w:ascii="Calibri" w:hAnsi="Calibri" w:cs="Calibri"/>
          <w:color w:val="767171" w:themeColor="background2" w:themeShade="80"/>
          <w:sz w:val="26"/>
          <w:szCs w:val="26"/>
        </w:rPr>
        <w:t xml:space="preserve">Así las cosas, en el señalado concepto de impugnación, </w:t>
      </w:r>
      <w:r w:rsidR="00ED3C7A" w:rsidRPr="002023DF">
        <w:rPr>
          <w:rFonts w:ascii="Calibri" w:hAnsi="Calibri" w:cs="Calibri"/>
          <w:color w:val="767171" w:themeColor="background2" w:themeShade="80"/>
          <w:sz w:val="26"/>
          <w:szCs w:val="26"/>
        </w:rPr>
        <w:t>e</w:t>
      </w:r>
      <w:r w:rsidRPr="002023DF">
        <w:rPr>
          <w:rFonts w:ascii="Calibri" w:hAnsi="Calibri" w:cs="Calibri"/>
          <w:color w:val="767171" w:themeColor="background2" w:themeShade="80"/>
          <w:sz w:val="26"/>
          <w:szCs w:val="26"/>
        </w:rPr>
        <w:t>l actor expuso</w:t>
      </w:r>
      <w:proofErr w:type="gramStart"/>
      <w:r w:rsidRPr="002023DF">
        <w:rPr>
          <w:rFonts w:ascii="Calibri" w:hAnsi="Calibri" w:cs="Calibri"/>
          <w:color w:val="767171" w:themeColor="background2" w:themeShade="80"/>
          <w:sz w:val="26"/>
          <w:szCs w:val="26"/>
        </w:rPr>
        <w:t>: .</w:t>
      </w:r>
      <w:proofErr w:type="gramEnd"/>
      <w:r w:rsidRPr="002023DF">
        <w:rPr>
          <w:rFonts w:ascii="Calibri" w:hAnsi="Calibri" w:cs="Calibri"/>
          <w:color w:val="767171" w:themeColor="background2" w:themeShade="80"/>
          <w:sz w:val="26"/>
          <w:szCs w:val="26"/>
        </w:rPr>
        <w:t xml:space="preserve"> . </w:t>
      </w:r>
    </w:p>
    <w:p w:rsidR="00841AA7" w:rsidRPr="002023DF" w:rsidRDefault="00841AA7" w:rsidP="00841AA7">
      <w:pPr>
        <w:pStyle w:val="Textoindependiente"/>
        <w:rPr>
          <w:rFonts w:ascii="Calibri" w:hAnsi="Calibri" w:cs="Calibri"/>
          <w:color w:val="767171" w:themeColor="background2" w:themeShade="80"/>
          <w:sz w:val="26"/>
          <w:szCs w:val="26"/>
        </w:rPr>
      </w:pPr>
    </w:p>
    <w:p w:rsidR="00CE6FD7" w:rsidRPr="002023DF" w:rsidRDefault="00CE6FD7" w:rsidP="00CE6FD7">
      <w:pPr>
        <w:ind w:firstLine="708"/>
        <w:jc w:val="right"/>
        <w:rPr>
          <w:rFonts w:ascii="Calibri" w:hAnsi="Calibri"/>
          <w:b/>
          <w:color w:val="767171" w:themeColor="background2" w:themeShade="80"/>
          <w:sz w:val="26"/>
          <w:szCs w:val="26"/>
        </w:rPr>
      </w:pPr>
      <w:r w:rsidRPr="002023DF">
        <w:rPr>
          <w:rFonts w:ascii="Calibri" w:hAnsi="Calibri"/>
          <w:b/>
          <w:color w:val="767171" w:themeColor="background2" w:themeShade="80"/>
          <w:sz w:val="26"/>
          <w:szCs w:val="26"/>
        </w:rPr>
        <w:t>Expediente número 518/2016-JN</w:t>
      </w:r>
    </w:p>
    <w:p w:rsidR="00CE6FD7" w:rsidRPr="002023DF" w:rsidRDefault="00CE6FD7" w:rsidP="00841AA7">
      <w:pPr>
        <w:pStyle w:val="Textoindependiente"/>
        <w:rPr>
          <w:rFonts w:ascii="Calibri" w:hAnsi="Calibri" w:cs="Calibri"/>
          <w:color w:val="767171" w:themeColor="background2" w:themeShade="80"/>
          <w:sz w:val="26"/>
          <w:szCs w:val="26"/>
        </w:rPr>
      </w:pPr>
    </w:p>
    <w:p w:rsidR="00C811CC" w:rsidRPr="002023DF" w:rsidRDefault="00841AA7" w:rsidP="00841AA7">
      <w:pPr>
        <w:pStyle w:val="Textoindependiente"/>
        <w:rPr>
          <w:rFonts w:ascii="Calibri" w:hAnsi="Calibri" w:cs="Calibri"/>
          <w:color w:val="767171" w:themeColor="background2" w:themeShade="80"/>
          <w:sz w:val="26"/>
          <w:szCs w:val="26"/>
        </w:rPr>
      </w:pPr>
      <w:r w:rsidRPr="002023DF">
        <w:rPr>
          <w:rFonts w:ascii="Calibri" w:hAnsi="Calibri" w:cs="Calibri"/>
          <w:i/>
          <w:color w:val="767171" w:themeColor="background2" w:themeShade="80"/>
          <w:sz w:val="26"/>
          <w:szCs w:val="26"/>
        </w:rPr>
        <w:tab/>
      </w:r>
      <w:r w:rsidRPr="002023DF">
        <w:rPr>
          <w:rFonts w:ascii="Calibri" w:hAnsi="Calibri" w:cs="Calibri"/>
          <w:b/>
          <w:i/>
          <w:color w:val="767171" w:themeColor="background2" w:themeShade="80"/>
          <w:sz w:val="26"/>
          <w:szCs w:val="26"/>
        </w:rPr>
        <w:t>“</w:t>
      </w:r>
      <w:r w:rsidR="00CF6E9D" w:rsidRPr="002023DF">
        <w:rPr>
          <w:rFonts w:ascii="Calibri" w:hAnsi="Calibri" w:cs="Calibri"/>
          <w:b/>
          <w:i/>
          <w:color w:val="767171" w:themeColor="background2" w:themeShade="80"/>
          <w:sz w:val="26"/>
          <w:szCs w:val="26"/>
        </w:rPr>
        <w:t>PRIMERO</w:t>
      </w:r>
      <w:r w:rsidRPr="002023DF">
        <w:rPr>
          <w:rFonts w:ascii="Calibri" w:hAnsi="Calibri" w:cs="Calibri"/>
          <w:b/>
          <w:i/>
          <w:color w:val="767171" w:themeColor="background2" w:themeShade="80"/>
          <w:sz w:val="26"/>
          <w:szCs w:val="26"/>
        </w:rPr>
        <w:t xml:space="preserve">.- </w:t>
      </w:r>
      <w:r w:rsidRPr="002023DF">
        <w:rPr>
          <w:rFonts w:ascii="Calibri" w:hAnsi="Calibri" w:cs="Calibri"/>
          <w:i/>
          <w:color w:val="767171" w:themeColor="background2" w:themeShade="80"/>
          <w:sz w:val="26"/>
          <w:szCs w:val="26"/>
        </w:rPr>
        <w:t>El acto impugnado… lesiona mis intereses jurídicos…</w:t>
      </w:r>
      <w:r w:rsidRPr="002023DF">
        <w:rPr>
          <w:rFonts w:ascii="Calibri" w:hAnsi="Calibri" w:cs="Calibri"/>
          <w:b/>
          <w:i/>
          <w:color w:val="767171" w:themeColor="background2" w:themeShade="80"/>
          <w:sz w:val="26"/>
          <w:szCs w:val="26"/>
        </w:rPr>
        <w:t xml:space="preserve"> </w:t>
      </w:r>
      <w:r w:rsidRPr="002023DF">
        <w:rPr>
          <w:rFonts w:ascii="Calibri" w:hAnsi="Calibri" w:cs="Calibri"/>
          <w:i/>
          <w:color w:val="767171" w:themeColor="background2" w:themeShade="80"/>
          <w:sz w:val="26"/>
          <w:szCs w:val="26"/>
        </w:rPr>
        <w:t>dicho acto de autoridad… carece de la debida y precisa fundamentación… y…. motivación….</w:t>
      </w:r>
      <w:r w:rsidRPr="002023DF">
        <w:rPr>
          <w:rFonts w:ascii="Calibri" w:hAnsi="Calibri" w:cs="Calibri"/>
          <w:b/>
          <w:i/>
          <w:color w:val="767171" w:themeColor="background2" w:themeShade="80"/>
          <w:sz w:val="26"/>
          <w:szCs w:val="26"/>
        </w:rPr>
        <w:t>”; s</w:t>
      </w:r>
      <w:r w:rsidRPr="002023DF">
        <w:rPr>
          <w:rFonts w:ascii="Calibri" w:hAnsi="Calibri" w:cs="Calibri"/>
          <w:color w:val="767171" w:themeColor="background2" w:themeShade="80"/>
          <w:sz w:val="26"/>
          <w:szCs w:val="26"/>
        </w:rPr>
        <w:t xml:space="preserve">eñalando en el </w:t>
      </w:r>
      <w:r w:rsidR="00CF2581" w:rsidRPr="002023DF">
        <w:rPr>
          <w:rFonts w:ascii="Calibri" w:hAnsi="Calibri" w:cs="Calibri"/>
          <w:color w:val="767171" w:themeColor="background2" w:themeShade="80"/>
          <w:sz w:val="26"/>
          <w:szCs w:val="26"/>
        </w:rPr>
        <w:t xml:space="preserve">cuarto párrafo del </w:t>
      </w:r>
      <w:r w:rsidRPr="002023DF">
        <w:rPr>
          <w:rFonts w:ascii="Calibri" w:hAnsi="Calibri" w:cs="Calibri"/>
          <w:color w:val="767171" w:themeColor="background2" w:themeShade="80"/>
          <w:sz w:val="26"/>
          <w:szCs w:val="26"/>
        </w:rPr>
        <w:t>inciso a)</w:t>
      </w:r>
      <w:proofErr w:type="gramStart"/>
      <w:r w:rsidRPr="002023DF">
        <w:rPr>
          <w:rFonts w:ascii="Calibri" w:hAnsi="Calibri" w:cs="Calibri"/>
          <w:color w:val="767171" w:themeColor="background2" w:themeShade="80"/>
          <w:sz w:val="26"/>
          <w:szCs w:val="26"/>
        </w:rPr>
        <w:t>:  .</w:t>
      </w:r>
      <w:proofErr w:type="gramEnd"/>
      <w:r w:rsidRPr="002023DF">
        <w:rPr>
          <w:rFonts w:ascii="Calibri" w:hAnsi="Calibri" w:cs="Calibri"/>
          <w:color w:val="767171" w:themeColor="background2" w:themeShade="80"/>
          <w:sz w:val="26"/>
          <w:szCs w:val="26"/>
        </w:rPr>
        <w:t xml:space="preserve"> . . . . . . . . . . . . . . . . . </w:t>
      </w:r>
    </w:p>
    <w:p w:rsidR="00CE6FD7" w:rsidRPr="002023DF" w:rsidRDefault="00CE6FD7" w:rsidP="00841AA7">
      <w:pPr>
        <w:pStyle w:val="Textoindependiente"/>
        <w:rPr>
          <w:rFonts w:ascii="Calibri" w:hAnsi="Calibri" w:cs="Calibri"/>
          <w:color w:val="767171" w:themeColor="background2" w:themeShade="80"/>
          <w:sz w:val="26"/>
          <w:szCs w:val="26"/>
        </w:rPr>
      </w:pPr>
    </w:p>
    <w:p w:rsidR="00841AA7" w:rsidRPr="002023DF" w:rsidRDefault="00841AA7" w:rsidP="00841AA7">
      <w:pPr>
        <w:pStyle w:val="Textoindependiente"/>
        <w:rPr>
          <w:rFonts w:ascii="Calibri" w:hAnsi="Calibri" w:cs="Calibri"/>
          <w:i/>
          <w:color w:val="767171" w:themeColor="background2" w:themeShade="80"/>
          <w:sz w:val="26"/>
          <w:szCs w:val="26"/>
        </w:rPr>
      </w:pPr>
      <w:r w:rsidRPr="002023DF">
        <w:rPr>
          <w:rFonts w:ascii="Calibri" w:hAnsi="Calibri" w:cs="Calibri"/>
          <w:i/>
          <w:color w:val="767171" w:themeColor="background2" w:themeShade="80"/>
          <w:sz w:val="26"/>
          <w:szCs w:val="26"/>
        </w:rPr>
        <w:tab/>
        <w:t xml:space="preserve">“Por otra parte, el acto de autoridad que emite la demandada, carece de la debida….fundamentación pues en el documento….en ningún apartado se establece….los dispositivos jurídicos que le conceden competencia para sancionar faltas administrativas… el nombre de los cuerpos normativos….los establece de manera imprecisa…” </w:t>
      </w:r>
      <w:r w:rsidRPr="002023DF">
        <w:rPr>
          <w:rFonts w:ascii="Calibri" w:hAnsi="Calibri" w:cs="Calibri"/>
          <w:color w:val="767171" w:themeColor="background2" w:themeShade="80"/>
          <w:sz w:val="26"/>
          <w:szCs w:val="26"/>
        </w:rPr>
        <w:t xml:space="preserve">En tanto que en párrafos posteriores refirió que el Oficial Calificador no le </w:t>
      </w:r>
      <w:r w:rsidR="006C6311" w:rsidRPr="002023DF">
        <w:rPr>
          <w:rFonts w:ascii="Calibri" w:hAnsi="Calibri" w:cs="Calibri"/>
          <w:color w:val="767171" w:themeColor="background2" w:themeShade="80"/>
          <w:sz w:val="26"/>
          <w:szCs w:val="26"/>
        </w:rPr>
        <w:t xml:space="preserve"> dijo que cantidad de alcohol detectado en sangre, arrojó el supuesto examen médico, ni le </w:t>
      </w:r>
      <w:r w:rsidRPr="002023DF">
        <w:rPr>
          <w:rFonts w:ascii="Calibri" w:hAnsi="Calibri" w:cs="Calibri"/>
          <w:color w:val="767171" w:themeColor="background2" w:themeShade="80"/>
          <w:sz w:val="26"/>
          <w:szCs w:val="26"/>
        </w:rPr>
        <w:t xml:space="preserve">notificó de su derecho de llamar a persona de su </w:t>
      </w:r>
      <w:r w:rsidRPr="002023DF">
        <w:rPr>
          <w:rFonts w:ascii="Calibri" w:hAnsi="Calibri" w:cs="Calibri"/>
          <w:color w:val="767171" w:themeColor="background2" w:themeShade="80"/>
          <w:sz w:val="26"/>
          <w:szCs w:val="26"/>
        </w:rPr>
        <w:lastRenderedPageBreak/>
        <w:t xml:space="preserve">confianza, y además que no le dio la oportunidad de realizar los argumentos que estimara conducentes a su favor. . . . </w:t>
      </w:r>
      <w:r w:rsidR="00CE6FD7" w:rsidRPr="002023DF">
        <w:rPr>
          <w:rFonts w:ascii="Calibri" w:hAnsi="Calibri" w:cs="Calibri"/>
          <w:color w:val="767171" w:themeColor="background2" w:themeShade="80"/>
          <w:sz w:val="26"/>
          <w:szCs w:val="26"/>
        </w:rPr>
        <w:t>. . . . . . . . . . . . . . . . . . . . . . . . . . . . . . . . . . . . . .</w:t>
      </w:r>
    </w:p>
    <w:p w:rsidR="00841AA7" w:rsidRPr="002023DF" w:rsidRDefault="00841AA7" w:rsidP="00841AA7">
      <w:pPr>
        <w:pStyle w:val="Textoindependiente"/>
        <w:rPr>
          <w:rFonts w:ascii="Calibri" w:hAnsi="Calibri" w:cs="Calibri"/>
          <w:color w:val="767171" w:themeColor="background2" w:themeShade="80"/>
          <w:sz w:val="26"/>
          <w:szCs w:val="26"/>
        </w:rPr>
      </w:pPr>
    </w:p>
    <w:p w:rsidR="00841AA7" w:rsidRPr="002023DF" w:rsidRDefault="00841AA7" w:rsidP="00841AA7">
      <w:pPr>
        <w:pStyle w:val="Textoindependiente"/>
        <w:rPr>
          <w:rFonts w:ascii="Calibri" w:hAnsi="Calibri" w:cs="Calibri"/>
          <w:color w:val="767171" w:themeColor="background2" w:themeShade="80"/>
          <w:sz w:val="26"/>
          <w:szCs w:val="26"/>
        </w:rPr>
      </w:pPr>
      <w:r w:rsidRPr="002023DF">
        <w:rPr>
          <w:rFonts w:ascii="Calibri" w:hAnsi="Calibri" w:cs="Calibri"/>
          <w:color w:val="767171" w:themeColor="background2" w:themeShade="80"/>
          <w:sz w:val="26"/>
          <w:szCs w:val="26"/>
        </w:rPr>
        <w:tab/>
        <w:t xml:space="preserve">En tanto que el Oficial Calificador demandado adujo que la imposición de la multa fue legal, sosteniendo que se encuentra debidamente fundada y motivada. </w:t>
      </w:r>
      <w:r w:rsidR="00CE6FD7" w:rsidRPr="002023DF">
        <w:rPr>
          <w:rFonts w:ascii="Calibri" w:hAnsi="Calibri" w:cs="Calibri"/>
          <w:color w:val="767171" w:themeColor="background2" w:themeShade="80"/>
          <w:sz w:val="26"/>
          <w:szCs w:val="26"/>
        </w:rPr>
        <w:t xml:space="preserve">. . . . . . . . . . . . . . . . . . . . . . . . . . . . . . . . . . . . . . . . . . . . . . . . . . . . . . . . . . . . </w:t>
      </w:r>
    </w:p>
    <w:p w:rsidR="00ED3C7A" w:rsidRPr="002023DF" w:rsidRDefault="00ED3C7A" w:rsidP="00841AA7">
      <w:pPr>
        <w:pStyle w:val="Textoindependiente"/>
        <w:rPr>
          <w:rFonts w:ascii="Calibri" w:hAnsi="Calibri" w:cs="Calibri"/>
          <w:color w:val="767171" w:themeColor="background2" w:themeShade="80"/>
          <w:sz w:val="26"/>
          <w:szCs w:val="26"/>
        </w:rPr>
      </w:pPr>
    </w:p>
    <w:p w:rsidR="00841AA7" w:rsidRPr="002023DF" w:rsidRDefault="00841AA7" w:rsidP="00841AA7">
      <w:pPr>
        <w:pStyle w:val="Textoindependiente"/>
        <w:ind w:firstLine="708"/>
        <w:rPr>
          <w:rFonts w:ascii="Calibri" w:hAnsi="Calibri" w:cs="Calibri"/>
          <w:color w:val="767171" w:themeColor="background2" w:themeShade="80"/>
          <w:sz w:val="26"/>
          <w:szCs w:val="26"/>
        </w:rPr>
      </w:pPr>
      <w:r w:rsidRPr="002023DF">
        <w:rPr>
          <w:rFonts w:ascii="Calibri" w:hAnsi="Calibri" w:cs="Calibri"/>
          <w:color w:val="767171" w:themeColor="background2" w:themeShade="80"/>
          <w:sz w:val="26"/>
          <w:szCs w:val="26"/>
        </w:rPr>
        <w:t xml:space="preserve">Al respecto, una vez analizados los argumentos vertidos por las partes; así como el documento consistente en el recibo de pago y la boleta de control; este juzgador considera que es </w:t>
      </w:r>
      <w:r w:rsidRPr="002023DF">
        <w:rPr>
          <w:rFonts w:ascii="Calibri" w:hAnsi="Calibri" w:cs="Calibri"/>
          <w:b/>
          <w:color w:val="767171" w:themeColor="background2" w:themeShade="80"/>
          <w:sz w:val="26"/>
          <w:szCs w:val="26"/>
        </w:rPr>
        <w:t>fundado</w:t>
      </w:r>
      <w:r w:rsidRPr="002023DF">
        <w:rPr>
          <w:rFonts w:ascii="Calibri" w:hAnsi="Calibri" w:cs="Calibri"/>
          <w:color w:val="767171" w:themeColor="background2" w:themeShade="80"/>
          <w:sz w:val="26"/>
          <w:szCs w:val="26"/>
        </w:rPr>
        <w:t xml:space="preserve"> el concepto de impugnación hecho valer; toda vez que el procedimiento de calificación e imposición de la multa resultaron ilegales, ya que se impuso la sanción al ahora quejos</w:t>
      </w:r>
      <w:r w:rsidR="006C6311" w:rsidRPr="002023DF">
        <w:rPr>
          <w:rFonts w:ascii="Calibri" w:hAnsi="Calibri" w:cs="Calibri"/>
          <w:color w:val="767171" w:themeColor="background2" w:themeShade="80"/>
          <w:sz w:val="26"/>
          <w:szCs w:val="26"/>
        </w:rPr>
        <w:t>o</w:t>
      </w:r>
      <w:r w:rsidRPr="002023DF">
        <w:rPr>
          <w:rFonts w:ascii="Calibri" w:hAnsi="Calibri" w:cs="Calibri"/>
          <w:color w:val="767171" w:themeColor="background2" w:themeShade="80"/>
          <w:sz w:val="26"/>
          <w:szCs w:val="26"/>
        </w:rPr>
        <w:t xml:space="preserve">, sin </w:t>
      </w:r>
      <w:r w:rsidRPr="002023DF">
        <w:rPr>
          <w:rFonts w:ascii="Calibri" w:hAnsi="Calibri"/>
          <w:color w:val="767171" w:themeColor="background2" w:themeShade="80"/>
          <w:sz w:val="26"/>
        </w:rPr>
        <w:t xml:space="preserve">respetar los elementos de validez de los actos administrativos, previstos en el artículo 137, fracciones V y VI, del Código de Procedimiento y Justicia Administrativa en vigor en el Estado, consistentes en que todo acto o resolución encontrarse debidamente fundado y motivado, además de que resulta importante destacar que debe constar por escrito, y contener la firma autógrafa de la autoridad emisora. . . . . . . . . . . . . . . . . </w:t>
      </w:r>
    </w:p>
    <w:p w:rsidR="00841AA7" w:rsidRPr="002023DF" w:rsidRDefault="00841AA7" w:rsidP="00841AA7">
      <w:pPr>
        <w:jc w:val="both"/>
        <w:rPr>
          <w:rFonts w:ascii="Calibri" w:hAnsi="Calibri" w:cs="Calibri"/>
          <w:color w:val="767171" w:themeColor="background2" w:themeShade="80"/>
          <w:sz w:val="26"/>
          <w:szCs w:val="27"/>
        </w:rPr>
      </w:pPr>
    </w:p>
    <w:p w:rsidR="00841AA7" w:rsidRPr="002023DF" w:rsidRDefault="00841AA7" w:rsidP="00EE1B56">
      <w:pPr>
        <w:ind w:firstLine="708"/>
        <w:jc w:val="both"/>
        <w:rPr>
          <w:rFonts w:ascii="Calibri" w:hAnsi="Calibri" w:cs="Calibri"/>
          <w:color w:val="767171" w:themeColor="background2" w:themeShade="80"/>
          <w:sz w:val="26"/>
          <w:szCs w:val="27"/>
        </w:rPr>
      </w:pPr>
      <w:r w:rsidRPr="002023DF">
        <w:rPr>
          <w:rFonts w:ascii="Calibri" w:hAnsi="Calibri" w:cs="Calibri"/>
          <w:color w:val="767171" w:themeColor="background2" w:themeShade="80"/>
          <w:sz w:val="26"/>
          <w:szCs w:val="27"/>
        </w:rPr>
        <w:t xml:space="preserve">En efecto, la resolución que impuso la sanción de multa no se encuentra debidamente fundada y motivada, tal y como lo señaló </w:t>
      </w:r>
      <w:r w:rsidR="00926098" w:rsidRPr="002023DF">
        <w:rPr>
          <w:rFonts w:ascii="Calibri" w:hAnsi="Calibri" w:cs="Calibri"/>
          <w:color w:val="767171" w:themeColor="background2" w:themeShade="80"/>
          <w:sz w:val="26"/>
          <w:szCs w:val="27"/>
        </w:rPr>
        <w:t>e</w:t>
      </w:r>
      <w:r w:rsidRPr="002023DF">
        <w:rPr>
          <w:rFonts w:ascii="Calibri" w:hAnsi="Calibri" w:cs="Calibri"/>
          <w:color w:val="767171" w:themeColor="background2" w:themeShade="80"/>
          <w:sz w:val="26"/>
          <w:szCs w:val="27"/>
        </w:rPr>
        <w:t xml:space="preserve">l </w:t>
      </w:r>
      <w:proofErr w:type="spellStart"/>
      <w:r w:rsidRPr="002023DF">
        <w:rPr>
          <w:rFonts w:ascii="Calibri" w:hAnsi="Calibri" w:cs="Calibri"/>
          <w:color w:val="767171" w:themeColor="background2" w:themeShade="80"/>
          <w:sz w:val="26"/>
          <w:szCs w:val="27"/>
        </w:rPr>
        <w:t>promovente</w:t>
      </w:r>
      <w:proofErr w:type="spellEnd"/>
      <w:r w:rsidRPr="002023DF">
        <w:rPr>
          <w:rFonts w:ascii="Calibri" w:hAnsi="Calibri" w:cs="Calibri"/>
          <w:color w:val="767171" w:themeColor="background2" w:themeShade="80"/>
          <w:sz w:val="26"/>
          <w:szCs w:val="27"/>
        </w:rPr>
        <w:t xml:space="preserve">; no advirtiéndose que </w:t>
      </w:r>
      <w:r w:rsidR="00CF2581" w:rsidRPr="002023DF">
        <w:rPr>
          <w:rFonts w:ascii="Calibri" w:hAnsi="Calibri" w:cs="Calibri"/>
          <w:color w:val="767171" w:themeColor="background2" w:themeShade="80"/>
          <w:sz w:val="26"/>
          <w:szCs w:val="27"/>
        </w:rPr>
        <w:t xml:space="preserve">la misma </w:t>
      </w:r>
      <w:r w:rsidR="00926098" w:rsidRPr="002023DF">
        <w:rPr>
          <w:rFonts w:ascii="Calibri" w:hAnsi="Calibri" w:cs="Calibri"/>
          <w:color w:val="767171" w:themeColor="background2" w:themeShade="80"/>
          <w:sz w:val="26"/>
          <w:szCs w:val="27"/>
        </w:rPr>
        <w:t xml:space="preserve">le </w:t>
      </w:r>
      <w:r w:rsidRPr="002023DF">
        <w:rPr>
          <w:rFonts w:ascii="Calibri" w:hAnsi="Calibri" w:cs="Calibri"/>
          <w:color w:val="767171" w:themeColor="background2" w:themeShade="80"/>
          <w:sz w:val="26"/>
          <w:szCs w:val="27"/>
        </w:rPr>
        <w:t xml:space="preserve">haya </w:t>
      </w:r>
      <w:r w:rsidR="00CF2581" w:rsidRPr="002023DF">
        <w:rPr>
          <w:rFonts w:ascii="Calibri" w:hAnsi="Calibri" w:cs="Calibri"/>
          <w:color w:val="767171" w:themeColor="background2" w:themeShade="80"/>
          <w:sz w:val="26"/>
          <w:szCs w:val="27"/>
        </w:rPr>
        <w:t xml:space="preserve">sido adecuadamente </w:t>
      </w:r>
      <w:r w:rsidR="00926098" w:rsidRPr="002023DF">
        <w:rPr>
          <w:rFonts w:ascii="Calibri" w:hAnsi="Calibri" w:cs="Calibri"/>
          <w:color w:val="767171" w:themeColor="background2" w:themeShade="80"/>
          <w:sz w:val="26"/>
          <w:szCs w:val="27"/>
        </w:rPr>
        <w:t>notif</w:t>
      </w:r>
      <w:r w:rsidRPr="002023DF">
        <w:rPr>
          <w:rFonts w:ascii="Calibri" w:hAnsi="Calibri" w:cs="Calibri"/>
          <w:color w:val="767171" w:themeColor="background2" w:themeShade="80"/>
          <w:sz w:val="26"/>
          <w:szCs w:val="27"/>
        </w:rPr>
        <w:t>i</w:t>
      </w:r>
      <w:r w:rsidR="00926098" w:rsidRPr="002023DF">
        <w:rPr>
          <w:rFonts w:ascii="Calibri" w:hAnsi="Calibri" w:cs="Calibri"/>
          <w:color w:val="767171" w:themeColor="background2" w:themeShade="80"/>
          <w:sz w:val="26"/>
          <w:szCs w:val="27"/>
        </w:rPr>
        <w:t>ca</w:t>
      </w:r>
      <w:r w:rsidRPr="002023DF">
        <w:rPr>
          <w:rFonts w:ascii="Calibri" w:hAnsi="Calibri" w:cs="Calibri"/>
          <w:color w:val="767171" w:themeColor="background2" w:themeShade="80"/>
          <w:sz w:val="26"/>
          <w:szCs w:val="27"/>
        </w:rPr>
        <w:t>d</w:t>
      </w:r>
      <w:r w:rsidR="00CF2581" w:rsidRPr="002023DF">
        <w:rPr>
          <w:rFonts w:ascii="Calibri" w:hAnsi="Calibri" w:cs="Calibri"/>
          <w:color w:val="767171" w:themeColor="background2" w:themeShade="80"/>
          <w:sz w:val="26"/>
          <w:szCs w:val="27"/>
        </w:rPr>
        <w:t>a</w:t>
      </w:r>
      <w:r w:rsidRPr="002023DF">
        <w:rPr>
          <w:rFonts w:ascii="Calibri" w:hAnsi="Calibri" w:cs="Calibri"/>
          <w:color w:val="767171" w:themeColor="background2" w:themeShade="80"/>
          <w:sz w:val="26"/>
          <w:szCs w:val="27"/>
        </w:rPr>
        <w:t xml:space="preserve">; además de que </w:t>
      </w:r>
      <w:r w:rsidRPr="002023DF">
        <w:rPr>
          <w:rFonts w:ascii="Calibri" w:hAnsi="Calibri" w:cs="Calibri"/>
          <w:b/>
          <w:color w:val="767171" w:themeColor="background2" w:themeShade="80"/>
          <w:sz w:val="26"/>
          <w:szCs w:val="27"/>
        </w:rPr>
        <w:t>no se respetó</w:t>
      </w:r>
      <w:r w:rsidRPr="002023DF">
        <w:rPr>
          <w:rFonts w:ascii="Calibri" w:hAnsi="Calibri" w:cs="Calibri"/>
          <w:color w:val="767171" w:themeColor="background2" w:themeShade="80"/>
          <w:sz w:val="26"/>
          <w:szCs w:val="27"/>
        </w:rPr>
        <w:t xml:space="preserve"> la garantía de audiencia del presunt</w:t>
      </w:r>
      <w:r w:rsidR="00926098" w:rsidRPr="002023DF">
        <w:rPr>
          <w:rFonts w:ascii="Calibri" w:hAnsi="Calibri" w:cs="Calibri"/>
          <w:color w:val="767171" w:themeColor="background2" w:themeShade="80"/>
          <w:sz w:val="26"/>
          <w:szCs w:val="27"/>
        </w:rPr>
        <w:t>o</w:t>
      </w:r>
      <w:r w:rsidRPr="002023DF">
        <w:rPr>
          <w:rFonts w:ascii="Calibri" w:hAnsi="Calibri" w:cs="Calibri"/>
          <w:color w:val="767171" w:themeColor="background2" w:themeShade="80"/>
          <w:sz w:val="26"/>
          <w:szCs w:val="27"/>
        </w:rPr>
        <w:t xml:space="preserve"> infractor; ello es así, en virtud de que no se le entregó documento alguno al actor que contuviera dicha resolución; y, los documentos que sí se emitieron -el recibo de pago y la boleta de control-, se encuentran deficientemente fundados y motivados; ya que el Oficial Calificador fue omiso en especificar cuál fue la conducta en que incurrió </w:t>
      </w:r>
      <w:r w:rsidR="00926098" w:rsidRPr="002023DF">
        <w:rPr>
          <w:rFonts w:ascii="Calibri" w:hAnsi="Calibri" w:cs="Calibri"/>
          <w:color w:val="767171" w:themeColor="background2" w:themeShade="80"/>
          <w:sz w:val="26"/>
          <w:szCs w:val="27"/>
        </w:rPr>
        <w:t>e</w:t>
      </w:r>
      <w:r w:rsidRPr="002023DF">
        <w:rPr>
          <w:rFonts w:ascii="Calibri" w:hAnsi="Calibri" w:cs="Calibri"/>
          <w:color w:val="767171" w:themeColor="background2" w:themeShade="80"/>
          <w:sz w:val="26"/>
          <w:szCs w:val="27"/>
        </w:rPr>
        <w:t xml:space="preserve">l actor, toda vez que en el recibo de pago, se plasmó </w:t>
      </w:r>
      <w:r w:rsidR="00926098" w:rsidRPr="002023DF">
        <w:rPr>
          <w:rFonts w:ascii="Calibri" w:hAnsi="Calibri" w:cs="Calibri"/>
          <w:color w:val="767171" w:themeColor="background2" w:themeShade="80"/>
          <w:sz w:val="26"/>
          <w:szCs w:val="27"/>
        </w:rPr>
        <w:t xml:space="preserve">muy escuetamente: </w:t>
      </w:r>
      <w:r w:rsidR="00926098" w:rsidRPr="002023DF">
        <w:rPr>
          <w:rFonts w:ascii="Calibri" w:hAnsi="Calibri" w:cs="Calibri"/>
          <w:i/>
          <w:color w:val="767171" w:themeColor="background2" w:themeShade="80"/>
          <w:sz w:val="26"/>
          <w:szCs w:val="27"/>
        </w:rPr>
        <w:t>“Conducir vehículo en estado de ebriedad”</w:t>
      </w:r>
      <w:r w:rsidRPr="002023DF">
        <w:rPr>
          <w:rFonts w:ascii="Calibri" w:hAnsi="Calibri" w:cs="Calibri"/>
          <w:color w:val="767171" w:themeColor="background2" w:themeShade="80"/>
          <w:sz w:val="26"/>
          <w:szCs w:val="27"/>
        </w:rPr>
        <w:t xml:space="preserve">; en tanto que en la boleta de control </w:t>
      </w:r>
      <w:r w:rsidR="00374C89" w:rsidRPr="002023DF">
        <w:rPr>
          <w:rFonts w:ascii="Calibri" w:hAnsi="Calibri" w:cs="Calibri"/>
          <w:color w:val="767171" w:themeColor="background2" w:themeShade="80"/>
          <w:sz w:val="26"/>
          <w:szCs w:val="27"/>
        </w:rPr>
        <w:t xml:space="preserve">con </w:t>
      </w:r>
      <w:r w:rsidRPr="002023DF">
        <w:rPr>
          <w:rFonts w:ascii="Calibri" w:hAnsi="Calibri" w:cs="Calibri"/>
          <w:color w:val="767171" w:themeColor="background2" w:themeShade="80"/>
          <w:sz w:val="26"/>
          <w:szCs w:val="27"/>
        </w:rPr>
        <w:t xml:space="preserve">número </w:t>
      </w:r>
      <w:r w:rsidR="00926098" w:rsidRPr="002023DF">
        <w:rPr>
          <w:rFonts w:ascii="Calibri" w:hAnsi="Calibri"/>
          <w:color w:val="767171" w:themeColor="background2" w:themeShade="80"/>
          <w:sz w:val="26"/>
          <w:szCs w:val="27"/>
        </w:rPr>
        <w:t>835</w:t>
      </w:r>
      <w:r w:rsidR="00374C89" w:rsidRPr="002023DF">
        <w:rPr>
          <w:rFonts w:ascii="Calibri" w:hAnsi="Calibri"/>
          <w:color w:val="767171" w:themeColor="background2" w:themeShade="80"/>
          <w:sz w:val="26"/>
          <w:szCs w:val="27"/>
        </w:rPr>
        <w:t>,</w:t>
      </w:r>
      <w:r w:rsidR="00926098" w:rsidRPr="002023DF">
        <w:rPr>
          <w:rFonts w:ascii="Calibri" w:hAnsi="Calibri"/>
          <w:color w:val="767171" w:themeColor="background2" w:themeShade="80"/>
          <w:sz w:val="26"/>
          <w:szCs w:val="27"/>
        </w:rPr>
        <w:t xml:space="preserve">586 (ochocientos treinta y cinco mil quinientos ochenta y seis); </w:t>
      </w:r>
      <w:r w:rsidRPr="002023DF">
        <w:rPr>
          <w:rFonts w:ascii="Calibri" w:hAnsi="Calibri" w:cs="Calibri"/>
          <w:color w:val="767171" w:themeColor="background2" w:themeShade="80"/>
          <w:sz w:val="26"/>
          <w:szCs w:val="27"/>
        </w:rPr>
        <w:t xml:space="preserve">en el apartado de </w:t>
      </w:r>
      <w:r w:rsidRPr="002023DF">
        <w:rPr>
          <w:rFonts w:ascii="Calibri" w:hAnsi="Calibri" w:cs="Calibri"/>
          <w:i/>
          <w:color w:val="767171" w:themeColor="background2" w:themeShade="80"/>
          <w:sz w:val="26"/>
          <w:szCs w:val="27"/>
        </w:rPr>
        <w:t>“Datos de la detención”;</w:t>
      </w:r>
      <w:r w:rsidRPr="002023DF">
        <w:rPr>
          <w:rFonts w:ascii="Calibri" w:hAnsi="Calibri" w:cs="Calibri"/>
          <w:color w:val="767171" w:themeColor="background2" w:themeShade="80"/>
          <w:sz w:val="26"/>
          <w:szCs w:val="27"/>
        </w:rPr>
        <w:t xml:space="preserve"> no quedó determinado el dispositivo infringido por </w:t>
      </w:r>
      <w:r w:rsidR="00926098" w:rsidRPr="002023DF">
        <w:rPr>
          <w:rFonts w:ascii="Calibri" w:hAnsi="Calibri" w:cs="Calibri"/>
          <w:color w:val="767171" w:themeColor="background2" w:themeShade="80"/>
          <w:sz w:val="26"/>
          <w:szCs w:val="27"/>
        </w:rPr>
        <w:t>e</w:t>
      </w:r>
      <w:r w:rsidRPr="002023DF">
        <w:rPr>
          <w:rFonts w:ascii="Calibri" w:hAnsi="Calibri" w:cs="Calibri"/>
          <w:color w:val="767171" w:themeColor="background2" w:themeShade="80"/>
          <w:sz w:val="26"/>
          <w:szCs w:val="27"/>
        </w:rPr>
        <w:t>l justiciable; y, en caso de que se tratara del artículo 3</w:t>
      </w:r>
      <w:r w:rsidR="00926098" w:rsidRPr="002023DF">
        <w:rPr>
          <w:rFonts w:ascii="Calibri" w:hAnsi="Calibri" w:cs="Calibri"/>
          <w:color w:val="767171" w:themeColor="background2" w:themeShade="80"/>
          <w:sz w:val="26"/>
          <w:szCs w:val="27"/>
        </w:rPr>
        <w:t>6</w:t>
      </w:r>
      <w:r w:rsidRPr="002023DF">
        <w:rPr>
          <w:rFonts w:ascii="Calibri" w:hAnsi="Calibri" w:cs="Calibri"/>
          <w:color w:val="767171" w:themeColor="background2" w:themeShade="80"/>
          <w:sz w:val="26"/>
          <w:szCs w:val="27"/>
        </w:rPr>
        <w:t xml:space="preserve">, a que se hace referencia en el apartado de </w:t>
      </w:r>
      <w:r w:rsidRPr="002023DF">
        <w:rPr>
          <w:rFonts w:ascii="Calibri" w:hAnsi="Calibri" w:cs="Calibri"/>
          <w:i/>
          <w:color w:val="767171" w:themeColor="background2" w:themeShade="80"/>
          <w:sz w:val="26"/>
          <w:szCs w:val="27"/>
        </w:rPr>
        <w:t xml:space="preserve">“Motivos”, </w:t>
      </w:r>
      <w:r w:rsidRPr="002023DF">
        <w:rPr>
          <w:rFonts w:ascii="Calibri" w:hAnsi="Calibri" w:cs="Calibri"/>
          <w:color w:val="767171" w:themeColor="background2" w:themeShade="80"/>
          <w:sz w:val="26"/>
          <w:szCs w:val="27"/>
        </w:rPr>
        <w:t xml:space="preserve">y en la última parte de la </w:t>
      </w:r>
      <w:r w:rsidRPr="002023DF">
        <w:rPr>
          <w:rFonts w:ascii="Calibri" w:hAnsi="Calibri" w:cs="Calibri"/>
          <w:i/>
          <w:color w:val="767171" w:themeColor="background2" w:themeShade="80"/>
          <w:sz w:val="26"/>
          <w:szCs w:val="27"/>
        </w:rPr>
        <w:t>“audiencia de calificación”;</w:t>
      </w:r>
      <w:r w:rsidRPr="002023DF">
        <w:rPr>
          <w:rFonts w:ascii="Calibri" w:hAnsi="Calibri" w:cs="Calibri"/>
          <w:color w:val="767171" w:themeColor="background2" w:themeShade="80"/>
          <w:sz w:val="26"/>
          <w:szCs w:val="27"/>
        </w:rPr>
        <w:t xml:space="preserve"> no consta de manera concreta a que ordenamiento legal municipal corresponde el mismo; pues solo se anotó: </w:t>
      </w:r>
      <w:r w:rsidRPr="002023DF">
        <w:rPr>
          <w:rFonts w:ascii="Calibri" w:hAnsi="Calibri" w:cs="Calibri"/>
          <w:i/>
          <w:color w:val="767171" w:themeColor="background2" w:themeShade="80"/>
          <w:sz w:val="26"/>
          <w:szCs w:val="27"/>
        </w:rPr>
        <w:t>“Art. 3</w:t>
      </w:r>
      <w:r w:rsidR="00926098" w:rsidRPr="002023DF">
        <w:rPr>
          <w:rFonts w:ascii="Calibri" w:hAnsi="Calibri" w:cs="Calibri"/>
          <w:i/>
          <w:color w:val="767171" w:themeColor="background2" w:themeShade="80"/>
          <w:sz w:val="26"/>
          <w:szCs w:val="27"/>
        </w:rPr>
        <w:t>6</w:t>
      </w:r>
      <w:r w:rsidRPr="002023DF">
        <w:rPr>
          <w:rFonts w:ascii="Calibri" w:hAnsi="Calibri" w:cs="Calibri"/>
          <w:i/>
          <w:color w:val="767171" w:themeColor="background2" w:themeShade="80"/>
          <w:sz w:val="26"/>
          <w:szCs w:val="27"/>
        </w:rPr>
        <w:t>”</w:t>
      </w:r>
      <w:r w:rsidRPr="002023DF">
        <w:rPr>
          <w:rFonts w:ascii="Calibri" w:hAnsi="Calibri" w:cs="Calibri"/>
          <w:color w:val="767171" w:themeColor="background2" w:themeShade="80"/>
          <w:sz w:val="26"/>
          <w:szCs w:val="27"/>
        </w:rPr>
        <w:t xml:space="preserve">; de ahí que no esté debidamente fundada la resolución controvertida; </w:t>
      </w:r>
      <w:r w:rsidR="00EE1B56" w:rsidRPr="002023DF">
        <w:rPr>
          <w:rFonts w:ascii="Calibri" w:hAnsi="Calibri" w:cs="Calibri"/>
          <w:color w:val="767171" w:themeColor="background2" w:themeShade="80"/>
          <w:sz w:val="26"/>
          <w:szCs w:val="27"/>
        </w:rPr>
        <w:t xml:space="preserve">pero en dicho documento tampoco se </w:t>
      </w:r>
      <w:r w:rsidRPr="002023DF">
        <w:rPr>
          <w:rFonts w:ascii="Calibri" w:hAnsi="Calibri" w:cs="Calibri"/>
          <w:color w:val="767171" w:themeColor="background2" w:themeShade="80"/>
          <w:sz w:val="26"/>
          <w:szCs w:val="27"/>
        </w:rPr>
        <w:t xml:space="preserve">especifica cuál fue la conducta en que incurrió </w:t>
      </w:r>
      <w:r w:rsidR="00EE1B56" w:rsidRPr="002023DF">
        <w:rPr>
          <w:rFonts w:ascii="Calibri" w:hAnsi="Calibri" w:cs="Calibri"/>
          <w:color w:val="767171" w:themeColor="background2" w:themeShade="80"/>
          <w:sz w:val="26"/>
          <w:szCs w:val="27"/>
        </w:rPr>
        <w:t>e</w:t>
      </w:r>
      <w:r w:rsidRPr="002023DF">
        <w:rPr>
          <w:rFonts w:ascii="Calibri" w:hAnsi="Calibri" w:cs="Calibri"/>
          <w:color w:val="767171" w:themeColor="background2" w:themeShade="80"/>
          <w:sz w:val="26"/>
          <w:szCs w:val="27"/>
        </w:rPr>
        <w:t xml:space="preserve">l actor, toda vez que en los motivos plasmados en la boleta de control, hizo referencia concreta a: </w:t>
      </w:r>
      <w:r w:rsidRPr="002023DF">
        <w:rPr>
          <w:rFonts w:ascii="Calibri" w:hAnsi="Calibri" w:cs="Calibri"/>
          <w:i/>
          <w:color w:val="767171" w:themeColor="background2" w:themeShade="80"/>
          <w:sz w:val="26"/>
          <w:szCs w:val="27"/>
        </w:rPr>
        <w:t>“</w:t>
      </w:r>
      <w:r w:rsidR="00EE1B56" w:rsidRPr="002023DF">
        <w:rPr>
          <w:rFonts w:ascii="Calibri" w:hAnsi="Calibri" w:cs="Calibri"/>
          <w:i/>
          <w:color w:val="767171" w:themeColor="background2" w:themeShade="80"/>
          <w:sz w:val="26"/>
          <w:szCs w:val="27"/>
        </w:rPr>
        <w:t xml:space="preserve">Los </w:t>
      </w:r>
      <w:r w:rsidRPr="002023DF">
        <w:rPr>
          <w:rFonts w:ascii="Calibri" w:hAnsi="Calibri" w:cs="Calibri"/>
          <w:i/>
          <w:color w:val="767171" w:themeColor="background2" w:themeShade="80"/>
          <w:sz w:val="26"/>
          <w:szCs w:val="27"/>
        </w:rPr>
        <w:t>conduc</w:t>
      </w:r>
      <w:r w:rsidR="00EE1B56" w:rsidRPr="002023DF">
        <w:rPr>
          <w:rFonts w:ascii="Calibri" w:hAnsi="Calibri" w:cs="Calibri"/>
          <w:i/>
          <w:color w:val="767171" w:themeColor="background2" w:themeShade="80"/>
          <w:sz w:val="26"/>
          <w:szCs w:val="27"/>
        </w:rPr>
        <w:t>to</w:t>
      </w:r>
      <w:r w:rsidRPr="002023DF">
        <w:rPr>
          <w:rFonts w:ascii="Calibri" w:hAnsi="Calibri" w:cs="Calibri"/>
          <w:i/>
          <w:color w:val="767171" w:themeColor="background2" w:themeShade="80"/>
          <w:sz w:val="26"/>
          <w:szCs w:val="27"/>
        </w:rPr>
        <w:t>r</w:t>
      </w:r>
      <w:r w:rsidR="00EE1B56" w:rsidRPr="002023DF">
        <w:rPr>
          <w:rFonts w:ascii="Calibri" w:hAnsi="Calibri" w:cs="Calibri"/>
          <w:i/>
          <w:color w:val="767171" w:themeColor="background2" w:themeShade="80"/>
          <w:sz w:val="26"/>
          <w:szCs w:val="27"/>
        </w:rPr>
        <w:t>es</w:t>
      </w:r>
      <w:r w:rsidRPr="002023DF">
        <w:rPr>
          <w:rFonts w:ascii="Calibri" w:hAnsi="Calibri" w:cs="Calibri"/>
          <w:i/>
          <w:color w:val="767171" w:themeColor="background2" w:themeShade="80"/>
          <w:sz w:val="26"/>
          <w:szCs w:val="27"/>
        </w:rPr>
        <w:t xml:space="preserve"> </w:t>
      </w:r>
      <w:r w:rsidR="00EE1B56" w:rsidRPr="002023DF">
        <w:rPr>
          <w:rFonts w:ascii="Calibri" w:hAnsi="Calibri" w:cs="Calibri"/>
          <w:i/>
          <w:color w:val="767171" w:themeColor="background2" w:themeShade="80"/>
          <w:sz w:val="26"/>
          <w:szCs w:val="27"/>
        </w:rPr>
        <w:t xml:space="preserve">de </w:t>
      </w:r>
      <w:r w:rsidRPr="002023DF">
        <w:rPr>
          <w:rFonts w:ascii="Calibri" w:hAnsi="Calibri" w:cs="Calibri"/>
          <w:i/>
          <w:color w:val="767171" w:themeColor="background2" w:themeShade="80"/>
          <w:sz w:val="26"/>
          <w:szCs w:val="27"/>
        </w:rPr>
        <w:t>vehículos</w:t>
      </w:r>
      <w:r w:rsidR="00EE1B56" w:rsidRPr="002023DF">
        <w:rPr>
          <w:rFonts w:ascii="Calibri" w:hAnsi="Calibri" w:cs="Calibri"/>
          <w:i/>
          <w:color w:val="767171" w:themeColor="background2" w:themeShade="80"/>
          <w:sz w:val="26"/>
          <w:szCs w:val="27"/>
        </w:rPr>
        <w:t xml:space="preserve"> a quienes se les detecte cometiendo actos que violen las disposiciones del presente reglamento</w:t>
      </w:r>
      <w:r w:rsidRPr="002023DF">
        <w:rPr>
          <w:rFonts w:ascii="Calibri" w:hAnsi="Calibri" w:cs="Calibri"/>
          <w:i/>
          <w:color w:val="767171" w:themeColor="background2" w:themeShade="80"/>
          <w:sz w:val="26"/>
          <w:szCs w:val="27"/>
        </w:rPr>
        <w:t>,</w:t>
      </w:r>
      <w:r w:rsidR="00EE1B56" w:rsidRPr="002023DF">
        <w:rPr>
          <w:rFonts w:ascii="Calibri" w:hAnsi="Calibri" w:cs="Calibri"/>
          <w:i/>
          <w:color w:val="767171" w:themeColor="background2" w:themeShade="80"/>
          <w:sz w:val="26"/>
          <w:szCs w:val="27"/>
        </w:rPr>
        <w:t xml:space="preserve"> así como cualquier otro ordenamiento legal y muestren síntomas</w:t>
      </w:r>
      <w:r w:rsidRPr="002023DF">
        <w:rPr>
          <w:rFonts w:ascii="Calibri" w:hAnsi="Calibri" w:cs="Calibri"/>
          <w:i/>
          <w:color w:val="767171" w:themeColor="background2" w:themeShade="80"/>
          <w:sz w:val="26"/>
          <w:szCs w:val="27"/>
        </w:rPr>
        <w:t xml:space="preserve"> </w:t>
      </w:r>
      <w:r w:rsidR="00EE1B56" w:rsidRPr="002023DF">
        <w:rPr>
          <w:rFonts w:ascii="Calibri" w:hAnsi="Calibri" w:cs="Calibri"/>
          <w:i/>
          <w:color w:val="767171" w:themeColor="background2" w:themeShade="80"/>
          <w:sz w:val="26"/>
          <w:szCs w:val="27"/>
        </w:rPr>
        <w:t>de que conducen en estado de ebriedad o</w:t>
      </w:r>
      <w:r w:rsidRPr="002023DF">
        <w:rPr>
          <w:rFonts w:ascii="Calibri" w:hAnsi="Calibri" w:cs="Calibri"/>
          <w:i/>
          <w:color w:val="767171" w:themeColor="background2" w:themeShade="80"/>
          <w:sz w:val="26"/>
          <w:szCs w:val="27"/>
        </w:rPr>
        <w:t xml:space="preserve"> bajo el influjo de </w:t>
      </w:r>
      <w:proofErr w:type="spellStart"/>
      <w:r w:rsidRPr="002023DF">
        <w:rPr>
          <w:rFonts w:ascii="Calibri" w:hAnsi="Calibri" w:cs="Calibri"/>
          <w:i/>
          <w:color w:val="767171" w:themeColor="background2" w:themeShade="80"/>
          <w:sz w:val="26"/>
          <w:szCs w:val="27"/>
        </w:rPr>
        <w:t>sustanci</w:t>
      </w:r>
      <w:proofErr w:type="spellEnd"/>
      <w:r w:rsidRPr="002023DF">
        <w:rPr>
          <w:rFonts w:ascii="Calibri" w:hAnsi="Calibri" w:cs="Calibri"/>
          <w:i/>
          <w:color w:val="767171" w:themeColor="background2" w:themeShade="80"/>
          <w:sz w:val="26"/>
          <w:szCs w:val="27"/>
        </w:rPr>
        <w:t xml:space="preserve">”; </w:t>
      </w:r>
      <w:r w:rsidRPr="002023DF">
        <w:rPr>
          <w:rFonts w:ascii="Calibri" w:hAnsi="Calibri" w:cs="Calibri"/>
          <w:color w:val="767171" w:themeColor="background2" w:themeShade="80"/>
          <w:sz w:val="26"/>
          <w:szCs w:val="27"/>
        </w:rPr>
        <w:t xml:space="preserve">sin que de ello se pueda dilucidar, en específico, la conducta desplegada por </w:t>
      </w:r>
      <w:r w:rsidR="00EE1B56" w:rsidRPr="002023DF">
        <w:rPr>
          <w:rFonts w:ascii="Calibri" w:hAnsi="Calibri" w:cs="Calibri"/>
          <w:color w:val="767171" w:themeColor="background2" w:themeShade="80"/>
          <w:sz w:val="26"/>
          <w:szCs w:val="27"/>
        </w:rPr>
        <w:t>e</w:t>
      </w:r>
      <w:r w:rsidRPr="002023DF">
        <w:rPr>
          <w:rFonts w:ascii="Calibri" w:hAnsi="Calibri" w:cs="Calibri"/>
          <w:color w:val="767171" w:themeColor="background2" w:themeShade="80"/>
          <w:sz w:val="26"/>
          <w:szCs w:val="27"/>
        </w:rPr>
        <w:t>l actor, ni los hechos de la comisión de la infracción; pues lo asentado constituye la transcripción de un precepto, pero no la adecuación del mismo a un caso en específico; lo que indudablemente implica una indebida motivación; pues no expuso, en concreto, los argumentos por los que procedía sancionar al justiciable por tal conducta;</w:t>
      </w:r>
      <w:r w:rsidR="00EE1B56" w:rsidRPr="002023DF">
        <w:rPr>
          <w:rFonts w:ascii="Calibri" w:hAnsi="Calibri" w:cs="Calibri"/>
          <w:color w:val="767171" w:themeColor="background2" w:themeShade="80"/>
          <w:sz w:val="26"/>
          <w:szCs w:val="27"/>
        </w:rPr>
        <w:t xml:space="preserve"> así como tampoco señaló que grado de intoxicación por alcohol arrojó el examen médico, pues solo dijo que resultó ebrio incompleto;</w:t>
      </w:r>
      <w:r w:rsidRPr="002023DF">
        <w:rPr>
          <w:rFonts w:ascii="Calibri" w:hAnsi="Calibri" w:cs="Calibri"/>
          <w:color w:val="767171" w:themeColor="background2" w:themeShade="80"/>
          <w:sz w:val="26"/>
          <w:szCs w:val="27"/>
        </w:rPr>
        <w:t xml:space="preserve"> </w:t>
      </w:r>
      <w:r w:rsidR="00EE1B56" w:rsidRPr="002023DF">
        <w:rPr>
          <w:rFonts w:ascii="Calibri" w:hAnsi="Calibri" w:cs="Calibri"/>
          <w:color w:val="767171" w:themeColor="background2" w:themeShade="80"/>
          <w:sz w:val="26"/>
          <w:szCs w:val="27"/>
        </w:rPr>
        <w:t xml:space="preserve">por lo que </w:t>
      </w:r>
      <w:r w:rsidRPr="002023DF">
        <w:rPr>
          <w:rFonts w:ascii="Calibri" w:hAnsi="Calibri" w:cs="Calibri"/>
          <w:color w:val="767171" w:themeColor="background2" w:themeShade="80"/>
          <w:sz w:val="26"/>
          <w:szCs w:val="27"/>
        </w:rPr>
        <w:t xml:space="preserve">al resultar lo señalado, confuso e </w:t>
      </w:r>
      <w:r w:rsidRPr="002023DF">
        <w:rPr>
          <w:rFonts w:ascii="Calibri" w:hAnsi="Calibri" w:cs="Calibri"/>
          <w:color w:val="767171" w:themeColor="background2" w:themeShade="80"/>
          <w:sz w:val="26"/>
          <w:szCs w:val="27"/>
        </w:rPr>
        <w:lastRenderedPageBreak/>
        <w:t>incorrecto para efectos de motivar suficientemente una sanción; en consecuencia</w:t>
      </w:r>
      <w:r w:rsidR="00EE1B56" w:rsidRPr="002023DF">
        <w:rPr>
          <w:rFonts w:ascii="Calibri" w:hAnsi="Calibri" w:cs="Calibri"/>
          <w:color w:val="767171" w:themeColor="background2" w:themeShade="80"/>
          <w:sz w:val="26"/>
          <w:szCs w:val="27"/>
        </w:rPr>
        <w:t>,</w:t>
      </w:r>
      <w:r w:rsidRPr="002023DF">
        <w:rPr>
          <w:rFonts w:ascii="Calibri" w:hAnsi="Calibri" w:cs="Calibri"/>
          <w:color w:val="767171" w:themeColor="background2" w:themeShade="80"/>
          <w:sz w:val="26"/>
          <w:szCs w:val="27"/>
        </w:rPr>
        <w:t xml:space="preserve"> el acto controvertido, no reúne los elementos de validez previstos en las ya mencionadas fracciones V y VI del artículo 137 del Código de Procedimiento y Justicia Administrativa para el Estado de Guanajuato. . . . . . . . </w:t>
      </w:r>
      <w:r w:rsidR="00850950" w:rsidRPr="002023DF">
        <w:rPr>
          <w:rFonts w:ascii="Calibri" w:hAnsi="Calibri" w:cs="Calibri"/>
          <w:color w:val="767171" w:themeColor="background2" w:themeShade="80"/>
          <w:sz w:val="26"/>
          <w:szCs w:val="27"/>
        </w:rPr>
        <w:t xml:space="preserve">. . </w:t>
      </w:r>
      <w:r w:rsidR="00EE1B56" w:rsidRPr="002023DF">
        <w:rPr>
          <w:rFonts w:ascii="Calibri" w:hAnsi="Calibri" w:cs="Calibri"/>
          <w:color w:val="767171" w:themeColor="background2" w:themeShade="80"/>
          <w:sz w:val="26"/>
          <w:szCs w:val="27"/>
        </w:rPr>
        <w:t xml:space="preserve"> </w:t>
      </w:r>
    </w:p>
    <w:p w:rsidR="00841AA7" w:rsidRPr="002023DF" w:rsidRDefault="00841AA7" w:rsidP="00841AA7">
      <w:pPr>
        <w:jc w:val="both"/>
        <w:rPr>
          <w:rFonts w:ascii="Calibri" w:hAnsi="Calibri" w:cs="Calibri"/>
          <w:color w:val="767171" w:themeColor="background2" w:themeShade="80"/>
          <w:sz w:val="26"/>
          <w:szCs w:val="27"/>
        </w:rPr>
      </w:pPr>
    </w:p>
    <w:p w:rsidR="00841AA7" w:rsidRPr="002023DF" w:rsidRDefault="00841AA7" w:rsidP="00841AA7">
      <w:pPr>
        <w:ind w:firstLine="708"/>
        <w:jc w:val="both"/>
        <w:rPr>
          <w:rFonts w:ascii="Calibri" w:hAnsi="Calibri" w:cs="Calibri"/>
          <w:color w:val="767171" w:themeColor="background2" w:themeShade="80"/>
          <w:sz w:val="26"/>
          <w:szCs w:val="27"/>
        </w:rPr>
      </w:pPr>
      <w:r w:rsidRPr="002023DF">
        <w:rPr>
          <w:rFonts w:ascii="Calibri" w:hAnsi="Calibri" w:cs="Calibri"/>
          <w:color w:val="767171" w:themeColor="background2" w:themeShade="80"/>
          <w:sz w:val="26"/>
          <w:szCs w:val="27"/>
        </w:rPr>
        <w:t xml:space="preserve">A lo anterior, debe agregarse que no está demostrado que se haya calificado la falta administrativa e impuesto la sanción de multa con </w:t>
      </w:r>
      <w:r w:rsidRPr="002023DF">
        <w:rPr>
          <w:rFonts w:ascii="Calibri" w:hAnsi="Calibri" w:cs="Calibri"/>
          <w:color w:val="767171" w:themeColor="background2" w:themeShade="80"/>
          <w:sz w:val="26"/>
          <w:szCs w:val="27"/>
          <w:u w:val="single"/>
        </w:rPr>
        <w:t>audiencia previa del justiciable</w:t>
      </w:r>
      <w:r w:rsidRPr="002023DF">
        <w:rPr>
          <w:rFonts w:ascii="Calibri" w:hAnsi="Calibri" w:cs="Calibri"/>
          <w:color w:val="767171" w:themeColor="background2" w:themeShade="80"/>
          <w:sz w:val="26"/>
          <w:szCs w:val="27"/>
        </w:rPr>
        <w:t xml:space="preserve">; vulnerándose de ese modo, en perjuicio del actor, lo establecido en los artículos 7, último párrafo de la Constitución Local; 261 de la Ley Orgánica Municipal para el Estado de Guanajuato; y, 215 del Código de Procedimiento antes citado. . . . . . . . . . . . . . . . . . . . . . . . . . . . . . . . . . . . . . . . . . . . . . </w:t>
      </w:r>
    </w:p>
    <w:p w:rsidR="00841AA7" w:rsidRPr="002023DF" w:rsidRDefault="00841AA7" w:rsidP="00841AA7">
      <w:pPr>
        <w:ind w:firstLine="708"/>
        <w:jc w:val="both"/>
        <w:rPr>
          <w:rFonts w:ascii="Calibri" w:hAnsi="Calibri" w:cs="Calibri"/>
          <w:color w:val="767171" w:themeColor="background2" w:themeShade="80"/>
          <w:sz w:val="26"/>
          <w:szCs w:val="27"/>
        </w:rPr>
      </w:pPr>
    </w:p>
    <w:p w:rsidR="00841AA7" w:rsidRPr="002023DF" w:rsidRDefault="00841AA7" w:rsidP="00841AA7">
      <w:pPr>
        <w:pStyle w:val="Textoindependiente"/>
        <w:ind w:firstLine="708"/>
        <w:rPr>
          <w:rFonts w:ascii="Calibri" w:hAnsi="Calibri" w:cs="Arial"/>
          <w:i/>
          <w:color w:val="767171" w:themeColor="background2" w:themeShade="80"/>
          <w:sz w:val="26"/>
          <w:szCs w:val="26"/>
        </w:rPr>
      </w:pPr>
      <w:r w:rsidRPr="002023DF">
        <w:rPr>
          <w:rFonts w:ascii="Calibri" w:hAnsi="Calibri" w:cs="Arial"/>
          <w:color w:val="767171" w:themeColor="background2" w:themeShade="80"/>
          <w:sz w:val="26"/>
          <w:szCs w:val="26"/>
        </w:rPr>
        <w:t xml:space="preserve">El señalado artículo 7 de la Constitución Política para el Estado de Guanajuato, en su último párrafo consigna lo siguiente: </w:t>
      </w:r>
      <w:r w:rsidRPr="002023DF">
        <w:rPr>
          <w:rFonts w:ascii="Calibri" w:hAnsi="Calibri" w:cs="Arial"/>
          <w:i/>
          <w:color w:val="767171" w:themeColor="background2" w:themeShade="80"/>
          <w:sz w:val="26"/>
          <w:szCs w:val="26"/>
        </w:rPr>
        <w:t xml:space="preserve">“Las medidas de corrección y las sanciones acordadas por las autoridades administrativas se impondrán </w:t>
      </w:r>
      <w:r w:rsidRPr="002023DF">
        <w:rPr>
          <w:rFonts w:ascii="Calibri" w:hAnsi="Calibri" w:cs="Arial"/>
          <w:i/>
          <w:color w:val="767171" w:themeColor="background2" w:themeShade="80"/>
          <w:sz w:val="26"/>
          <w:szCs w:val="26"/>
          <w:u w:val="single"/>
        </w:rPr>
        <w:t xml:space="preserve">siempre con audiencia de la persona </w:t>
      </w:r>
      <w:r w:rsidRPr="002023DF">
        <w:rPr>
          <w:rFonts w:ascii="Calibri" w:hAnsi="Calibri" w:cs="Arial"/>
          <w:i/>
          <w:color w:val="767171" w:themeColor="background2" w:themeShade="80"/>
          <w:sz w:val="26"/>
          <w:szCs w:val="26"/>
        </w:rPr>
        <w:t xml:space="preserve">a quien se le apliquen, salvo rebeldía del infractor, debiendo en ambos caso </w:t>
      </w:r>
      <w:r w:rsidRPr="002023DF">
        <w:rPr>
          <w:rFonts w:ascii="Calibri" w:hAnsi="Calibri" w:cs="Arial"/>
          <w:i/>
          <w:color w:val="767171" w:themeColor="background2" w:themeShade="80"/>
          <w:sz w:val="26"/>
          <w:szCs w:val="26"/>
          <w:u w:val="single"/>
        </w:rPr>
        <w:t>comunicarse por escrito</w:t>
      </w:r>
      <w:r w:rsidRPr="002023DF">
        <w:rPr>
          <w:rFonts w:ascii="Calibri" w:hAnsi="Calibri" w:cs="Arial"/>
          <w:i/>
          <w:color w:val="767171" w:themeColor="background2" w:themeShade="80"/>
          <w:sz w:val="26"/>
          <w:szCs w:val="26"/>
        </w:rPr>
        <w:t xml:space="preserve">, </w:t>
      </w:r>
      <w:r w:rsidRPr="002023DF">
        <w:rPr>
          <w:rFonts w:ascii="Calibri" w:hAnsi="Calibri" w:cs="Arial"/>
          <w:i/>
          <w:color w:val="767171" w:themeColor="background2" w:themeShade="80"/>
          <w:sz w:val="26"/>
          <w:szCs w:val="26"/>
          <w:u w:val="single"/>
        </w:rPr>
        <w:t>precisando</w:t>
      </w:r>
      <w:r w:rsidRPr="002023DF">
        <w:rPr>
          <w:rFonts w:ascii="Calibri" w:hAnsi="Calibri" w:cs="Arial"/>
          <w:i/>
          <w:color w:val="767171" w:themeColor="background2" w:themeShade="80"/>
          <w:sz w:val="26"/>
          <w:szCs w:val="26"/>
        </w:rPr>
        <w:t xml:space="preserve"> los medios y </w:t>
      </w:r>
      <w:r w:rsidRPr="002023DF">
        <w:rPr>
          <w:rFonts w:ascii="Calibri" w:hAnsi="Calibri" w:cs="Arial"/>
          <w:i/>
          <w:color w:val="767171" w:themeColor="background2" w:themeShade="80"/>
          <w:sz w:val="26"/>
          <w:szCs w:val="26"/>
          <w:u w:val="single"/>
        </w:rPr>
        <w:t>fundamentos de</w:t>
      </w:r>
      <w:r w:rsidRPr="002023DF">
        <w:rPr>
          <w:rFonts w:ascii="Calibri" w:hAnsi="Calibri" w:cs="Arial"/>
          <w:i/>
          <w:color w:val="767171" w:themeColor="background2" w:themeShade="80"/>
          <w:sz w:val="26"/>
          <w:szCs w:val="26"/>
        </w:rPr>
        <w:t xml:space="preserve"> hecho y de </w:t>
      </w:r>
      <w:r w:rsidRPr="002023DF">
        <w:rPr>
          <w:rFonts w:ascii="Calibri" w:hAnsi="Calibri" w:cs="Arial"/>
          <w:i/>
          <w:color w:val="767171" w:themeColor="background2" w:themeShade="80"/>
          <w:sz w:val="26"/>
          <w:szCs w:val="26"/>
          <w:u w:val="single"/>
        </w:rPr>
        <w:t>derecho</w:t>
      </w:r>
      <w:r w:rsidRPr="002023DF">
        <w:rPr>
          <w:rFonts w:ascii="Calibri" w:hAnsi="Calibri" w:cs="Arial"/>
          <w:i/>
          <w:color w:val="767171" w:themeColor="background2" w:themeShade="80"/>
          <w:sz w:val="26"/>
          <w:szCs w:val="26"/>
        </w:rPr>
        <w:t xml:space="preserve"> de las mismas.”</w:t>
      </w:r>
      <w:r w:rsidRPr="002023DF">
        <w:rPr>
          <w:rFonts w:ascii="Calibri" w:hAnsi="Calibri" w:cs="Arial"/>
          <w:color w:val="767171" w:themeColor="background2" w:themeShade="80"/>
          <w:sz w:val="26"/>
          <w:szCs w:val="26"/>
        </w:rPr>
        <w:t xml:space="preserve"> (</w:t>
      </w:r>
      <w:proofErr w:type="gramStart"/>
      <w:r w:rsidRPr="002023DF">
        <w:rPr>
          <w:rFonts w:ascii="Calibri" w:hAnsi="Calibri" w:cs="Arial"/>
          <w:color w:val="767171" w:themeColor="background2" w:themeShade="80"/>
          <w:sz w:val="26"/>
          <w:szCs w:val="26"/>
        </w:rPr>
        <w:t>lo</w:t>
      </w:r>
      <w:proofErr w:type="gramEnd"/>
      <w:r w:rsidRPr="002023DF">
        <w:rPr>
          <w:rFonts w:ascii="Calibri" w:hAnsi="Calibri" w:cs="Arial"/>
          <w:color w:val="767171" w:themeColor="background2" w:themeShade="80"/>
          <w:sz w:val="26"/>
          <w:szCs w:val="26"/>
        </w:rPr>
        <w:t xml:space="preserve"> subrayado no es de origen). . . . . . . . . . . . . . . . . . . . . . . . . . . . . . . . . . . . . . . . . . . . . . </w:t>
      </w:r>
    </w:p>
    <w:p w:rsidR="00841AA7" w:rsidRPr="002023DF" w:rsidRDefault="00841AA7" w:rsidP="00841AA7">
      <w:pPr>
        <w:pStyle w:val="Textoindependiente"/>
        <w:jc w:val="right"/>
        <w:rPr>
          <w:rFonts w:ascii="Calibri" w:hAnsi="Calibri" w:cs="Arial"/>
          <w:b/>
          <w:color w:val="767171" w:themeColor="background2" w:themeShade="80"/>
          <w:sz w:val="26"/>
          <w:szCs w:val="26"/>
        </w:rPr>
      </w:pPr>
    </w:p>
    <w:p w:rsidR="00841AA7" w:rsidRPr="002023DF" w:rsidRDefault="00841AA7" w:rsidP="00841AA7">
      <w:pPr>
        <w:pStyle w:val="Textoindependiente"/>
        <w:ind w:firstLine="708"/>
        <w:rPr>
          <w:rFonts w:ascii="Calibri" w:hAnsi="Calibri" w:cs="Arial"/>
          <w:i/>
          <w:color w:val="767171" w:themeColor="background2" w:themeShade="80"/>
          <w:sz w:val="26"/>
          <w:szCs w:val="26"/>
        </w:rPr>
      </w:pPr>
      <w:r w:rsidRPr="002023DF">
        <w:rPr>
          <w:rFonts w:ascii="Calibri" w:hAnsi="Calibri" w:cs="Arial"/>
          <w:color w:val="767171" w:themeColor="background2" w:themeShade="80"/>
          <w:sz w:val="26"/>
          <w:szCs w:val="26"/>
        </w:rPr>
        <w:t xml:space="preserve">Por su parte, el artículo 261 de la Ley Orgánica Municipal para el Estado de Guanajuato, instituye: </w:t>
      </w:r>
      <w:r w:rsidRPr="002023DF">
        <w:rPr>
          <w:rFonts w:ascii="Calibri" w:hAnsi="Calibri" w:cs="Arial"/>
          <w:b/>
          <w:i/>
          <w:color w:val="767171" w:themeColor="background2" w:themeShade="80"/>
          <w:sz w:val="26"/>
          <w:szCs w:val="26"/>
        </w:rPr>
        <w:t>“</w:t>
      </w:r>
      <w:r w:rsidRPr="002023DF">
        <w:rPr>
          <w:rFonts w:ascii="Calibri" w:hAnsi="Calibri" w:cs="Arial"/>
          <w:i/>
          <w:color w:val="767171" w:themeColor="background2" w:themeShade="80"/>
          <w:sz w:val="26"/>
          <w:szCs w:val="26"/>
        </w:rPr>
        <w:t>En el procedimiento de calificación de la infracción e imposición de la sanción correspondiente, se respetará la garantía de audiencia del infractor</w:t>
      </w:r>
      <w:r w:rsidRPr="002023DF">
        <w:rPr>
          <w:rFonts w:ascii="Calibri" w:hAnsi="Calibri" w:cs="Arial"/>
          <w:b/>
          <w:i/>
          <w:color w:val="767171" w:themeColor="background2" w:themeShade="80"/>
          <w:sz w:val="26"/>
          <w:szCs w:val="26"/>
        </w:rPr>
        <w:t>”</w:t>
      </w:r>
      <w:r w:rsidRPr="002023DF">
        <w:rPr>
          <w:rFonts w:ascii="Calibri" w:hAnsi="Calibri" w:cs="Arial"/>
          <w:color w:val="767171" w:themeColor="background2" w:themeShade="80"/>
          <w:sz w:val="26"/>
          <w:szCs w:val="26"/>
        </w:rPr>
        <w:t xml:space="preserve">. . . . . . . . . . . . . . . . . . . . . . . . . . . . . . . . . . . . . . . . . . . . . . . . . . . . . . . . . . </w:t>
      </w:r>
    </w:p>
    <w:p w:rsidR="00841AA7" w:rsidRPr="002023DF" w:rsidRDefault="00841AA7" w:rsidP="00841AA7">
      <w:pPr>
        <w:pStyle w:val="Textoindependiente"/>
        <w:rPr>
          <w:rFonts w:ascii="Calibri" w:hAnsi="Calibri" w:cs="Arial"/>
          <w:color w:val="767171" w:themeColor="background2" w:themeShade="80"/>
          <w:sz w:val="26"/>
          <w:szCs w:val="26"/>
        </w:rPr>
      </w:pPr>
    </w:p>
    <w:p w:rsidR="009B4E79" w:rsidRPr="002023DF" w:rsidRDefault="00841AA7" w:rsidP="009B4E79">
      <w:pPr>
        <w:pStyle w:val="Textoindependiente"/>
        <w:ind w:firstLine="708"/>
        <w:rPr>
          <w:rFonts w:ascii="Calibri" w:hAnsi="Calibri" w:cs="Calibri"/>
          <w:color w:val="767171" w:themeColor="background2" w:themeShade="80"/>
          <w:sz w:val="26"/>
          <w:szCs w:val="26"/>
        </w:rPr>
      </w:pPr>
      <w:r w:rsidRPr="002023DF">
        <w:rPr>
          <w:rFonts w:ascii="Calibri" w:hAnsi="Calibri" w:cs="Arial"/>
          <w:color w:val="767171" w:themeColor="background2" w:themeShade="80"/>
          <w:sz w:val="26"/>
          <w:szCs w:val="26"/>
        </w:rPr>
        <w:t xml:space="preserve">En tanto que  el artículo 215, primer párrafo, del Código de Procedimiento y Justicia Administrativa para el Estado y los Municipios de Guanajuato, establece: </w:t>
      </w:r>
      <w:r w:rsidR="009B4E79" w:rsidRPr="002023DF">
        <w:rPr>
          <w:rFonts w:ascii="Calibri" w:hAnsi="Calibri" w:cs="Calibri"/>
          <w:color w:val="767171" w:themeColor="background2" w:themeShade="80"/>
          <w:sz w:val="26"/>
          <w:szCs w:val="26"/>
        </w:rPr>
        <w:t xml:space="preserve">. . . . . . . . . . . . . . . . . . . . . . . . . . . . . . . . . . . . . . . . . . . . . . . . . . . . . . . . . . . . </w:t>
      </w:r>
    </w:p>
    <w:p w:rsidR="006510AB" w:rsidRPr="002023DF" w:rsidRDefault="006510AB" w:rsidP="009B4E79">
      <w:pPr>
        <w:pStyle w:val="Textoindependiente"/>
        <w:rPr>
          <w:rFonts w:ascii="Calibri" w:hAnsi="Calibri" w:cs="Arial"/>
          <w:b/>
          <w:i/>
          <w:color w:val="767171" w:themeColor="background2" w:themeShade="80"/>
          <w:sz w:val="26"/>
          <w:szCs w:val="26"/>
        </w:rPr>
      </w:pPr>
    </w:p>
    <w:p w:rsidR="00841AA7" w:rsidRPr="002023DF" w:rsidRDefault="00841AA7" w:rsidP="00841AA7">
      <w:pPr>
        <w:pStyle w:val="Textoindependiente"/>
        <w:ind w:firstLine="708"/>
        <w:rPr>
          <w:rFonts w:ascii="Calibri" w:hAnsi="Calibri" w:cs="Arial"/>
          <w:bCs/>
          <w:i/>
          <w:color w:val="767171" w:themeColor="background2" w:themeShade="80"/>
          <w:sz w:val="26"/>
          <w:szCs w:val="26"/>
        </w:rPr>
      </w:pPr>
      <w:r w:rsidRPr="002023DF">
        <w:rPr>
          <w:rFonts w:ascii="Calibri" w:hAnsi="Calibri" w:cs="Arial"/>
          <w:b/>
          <w:i/>
          <w:color w:val="767171" w:themeColor="background2" w:themeShade="80"/>
          <w:sz w:val="26"/>
          <w:szCs w:val="26"/>
        </w:rPr>
        <w:t xml:space="preserve">“Artículo 215. </w:t>
      </w:r>
      <w:r w:rsidRPr="002023DF">
        <w:rPr>
          <w:rFonts w:ascii="Calibri" w:hAnsi="Calibri" w:cs="Arial"/>
          <w:i/>
          <w:color w:val="767171" w:themeColor="background2" w:themeShade="80"/>
          <w:sz w:val="26"/>
          <w:szCs w:val="26"/>
        </w:rPr>
        <w:t>En la imposición de sanciones la autoridad administrativa fundará y motivará su resolución, y guardará la congruencia y adecuación entre la gravedad del hecho constitutivo de la infracción y la sanción aplicada…</w:t>
      </w:r>
      <w:proofErr w:type="gramStart"/>
      <w:r w:rsidRPr="002023DF">
        <w:rPr>
          <w:rFonts w:ascii="Calibri" w:hAnsi="Calibri" w:cs="Arial"/>
          <w:b/>
          <w:i/>
          <w:color w:val="767171" w:themeColor="background2" w:themeShade="80"/>
          <w:sz w:val="26"/>
          <w:szCs w:val="26"/>
        </w:rPr>
        <w:t>”</w:t>
      </w:r>
      <w:r w:rsidRPr="002023DF">
        <w:rPr>
          <w:rFonts w:ascii="Calibri" w:hAnsi="Calibri" w:cs="Arial"/>
          <w:bCs/>
          <w:i/>
          <w:color w:val="767171" w:themeColor="background2" w:themeShade="80"/>
          <w:sz w:val="26"/>
          <w:szCs w:val="26"/>
        </w:rPr>
        <w:t xml:space="preserve"> .</w:t>
      </w:r>
      <w:proofErr w:type="gramEnd"/>
      <w:r w:rsidRPr="002023DF">
        <w:rPr>
          <w:rFonts w:ascii="Calibri" w:hAnsi="Calibri" w:cs="Arial"/>
          <w:bCs/>
          <w:i/>
          <w:color w:val="767171" w:themeColor="background2" w:themeShade="80"/>
          <w:sz w:val="26"/>
          <w:szCs w:val="26"/>
        </w:rPr>
        <w:t xml:space="preserve"> . . . . .</w:t>
      </w:r>
    </w:p>
    <w:p w:rsidR="00841AA7" w:rsidRPr="002023DF" w:rsidRDefault="00841AA7" w:rsidP="00841AA7">
      <w:pPr>
        <w:pStyle w:val="Textoindependiente"/>
        <w:rPr>
          <w:rFonts w:ascii="Calibri" w:hAnsi="Calibri" w:cs="Arial"/>
          <w:b/>
          <w:i/>
          <w:color w:val="767171" w:themeColor="background2" w:themeShade="80"/>
          <w:sz w:val="26"/>
          <w:szCs w:val="26"/>
        </w:rPr>
      </w:pPr>
    </w:p>
    <w:p w:rsidR="009B4E79" w:rsidRPr="002023DF" w:rsidRDefault="00841AA7" w:rsidP="00841AA7">
      <w:pPr>
        <w:pStyle w:val="Normal0"/>
        <w:ind w:firstLine="624"/>
        <w:jc w:val="both"/>
        <w:rPr>
          <w:rFonts w:ascii="Calibri" w:hAnsi="Calibri"/>
          <w:color w:val="767171" w:themeColor="background2" w:themeShade="80"/>
          <w:sz w:val="26"/>
        </w:rPr>
      </w:pPr>
      <w:r w:rsidRPr="002023DF">
        <w:rPr>
          <w:rFonts w:ascii="Calibri" w:hAnsi="Calibri"/>
          <w:color w:val="767171" w:themeColor="background2" w:themeShade="80"/>
          <w:sz w:val="26"/>
        </w:rPr>
        <w:t>De la interpretación gramatical y funcional de los preceptos legales antes citados, en relación a la imposición de la multa impugnada</w:t>
      </w:r>
      <w:r w:rsidRPr="002023DF">
        <w:rPr>
          <w:rFonts w:ascii="Calibri" w:hAnsi="Calibri"/>
          <w:color w:val="767171" w:themeColor="background2" w:themeShade="80"/>
          <w:sz w:val="26"/>
          <w:szCs w:val="27"/>
        </w:rPr>
        <w:t xml:space="preserve">; </w:t>
      </w:r>
      <w:r w:rsidRPr="002023DF">
        <w:rPr>
          <w:rFonts w:ascii="Calibri" w:hAnsi="Calibri"/>
          <w:color w:val="767171" w:themeColor="background2" w:themeShade="80"/>
          <w:sz w:val="26"/>
        </w:rPr>
        <w:t xml:space="preserve">se desprende que </w:t>
      </w:r>
    </w:p>
    <w:p w:rsidR="009B4E79" w:rsidRPr="002023DF" w:rsidRDefault="009B4E79" w:rsidP="009B4E79">
      <w:pPr>
        <w:ind w:firstLine="708"/>
        <w:jc w:val="right"/>
        <w:rPr>
          <w:rFonts w:ascii="Calibri" w:hAnsi="Calibri"/>
          <w:b/>
          <w:color w:val="767171" w:themeColor="background2" w:themeShade="80"/>
          <w:sz w:val="26"/>
          <w:szCs w:val="26"/>
        </w:rPr>
      </w:pPr>
      <w:r w:rsidRPr="002023DF">
        <w:rPr>
          <w:rFonts w:ascii="Calibri" w:hAnsi="Calibri"/>
          <w:b/>
          <w:color w:val="767171" w:themeColor="background2" w:themeShade="80"/>
          <w:sz w:val="26"/>
          <w:szCs w:val="26"/>
        </w:rPr>
        <w:t>Expediente número 518/2016-JN</w:t>
      </w:r>
    </w:p>
    <w:p w:rsidR="009B4E79" w:rsidRPr="002023DF" w:rsidRDefault="009B4E79" w:rsidP="00841AA7">
      <w:pPr>
        <w:pStyle w:val="Normal0"/>
        <w:ind w:firstLine="624"/>
        <w:jc w:val="both"/>
        <w:rPr>
          <w:rFonts w:ascii="Calibri" w:hAnsi="Calibri"/>
          <w:color w:val="767171" w:themeColor="background2" w:themeShade="80"/>
          <w:sz w:val="26"/>
        </w:rPr>
      </w:pPr>
    </w:p>
    <w:p w:rsidR="00841AA7" w:rsidRPr="002023DF" w:rsidRDefault="00841AA7" w:rsidP="00A657F9">
      <w:pPr>
        <w:pStyle w:val="Normal0"/>
        <w:jc w:val="both"/>
        <w:rPr>
          <w:rFonts w:ascii="Calibri" w:hAnsi="Calibri"/>
          <w:color w:val="767171" w:themeColor="background2" w:themeShade="80"/>
          <w:sz w:val="26"/>
        </w:rPr>
      </w:pPr>
      <w:r w:rsidRPr="002023DF">
        <w:rPr>
          <w:rFonts w:ascii="Calibri" w:hAnsi="Calibri"/>
          <w:color w:val="767171" w:themeColor="background2" w:themeShade="80"/>
          <w:sz w:val="26"/>
        </w:rPr>
        <w:t>para que la resolución controvertida hubiese sido legalmente valida, en primer lugar, debió llevarse a cabo el procedimiento de calificación con la audiencia del presunt</w:t>
      </w:r>
      <w:r w:rsidR="00A657F9" w:rsidRPr="002023DF">
        <w:rPr>
          <w:rFonts w:ascii="Calibri" w:hAnsi="Calibri"/>
          <w:color w:val="767171" w:themeColor="background2" w:themeShade="80"/>
          <w:sz w:val="26"/>
        </w:rPr>
        <w:t>o</w:t>
      </w:r>
      <w:r w:rsidRPr="002023DF">
        <w:rPr>
          <w:rFonts w:ascii="Calibri" w:hAnsi="Calibri"/>
          <w:color w:val="767171" w:themeColor="background2" w:themeShade="80"/>
          <w:sz w:val="26"/>
        </w:rPr>
        <w:t xml:space="preserve"> infractor; en segundo lugar, debió constar y comunicarse por escrito; y, en tercero, estar debidamente fundada y motivada; lo que en la especie no ocurrió; pues de las constancias que integran el expediente no se desprende de forma fehaciente, que se haya llevado a cabo un procedimiento de calificación de la falta administrativa que concluyera con la imposición de la multa con la audiencia del infractor, ni que los actos que se impugnan se encuentren fundados y motivados; ya que el Oficial Calificador </w:t>
      </w:r>
      <w:r w:rsidRPr="002023DF">
        <w:rPr>
          <w:rFonts w:ascii="Calibri" w:hAnsi="Calibri"/>
          <w:b/>
          <w:color w:val="767171" w:themeColor="background2" w:themeShade="80"/>
          <w:sz w:val="26"/>
        </w:rPr>
        <w:t>no exhibió</w:t>
      </w:r>
      <w:r w:rsidRPr="002023DF">
        <w:rPr>
          <w:rFonts w:ascii="Calibri" w:hAnsi="Calibri"/>
          <w:color w:val="767171" w:themeColor="background2" w:themeShade="80"/>
          <w:sz w:val="26"/>
        </w:rPr>
        <w:t xml:space="preserve"> resolución o documental alguna donde constara que se cumplieron con dichas formalidades, ni mucho menos, el que se haya comunicado por escrito al justiciable la </w:t>
      </w:r>
      <w:r w:rsidRPr="002023DF">
        <w:rPr>
          <w:rFonts w:ascii="Calibri" w:hAnsi="Calibri"/>
          <w:color w:val="767171" w:themeColor="background2" w:themeShade="80"/>
          <w:sz w:val="26"/>
        </w:rPr>
        <w:lastRenderedPageBreak/>
        <w:t>resolución, en la que se precisaran los fundamentos de derecho y los motivos por los que se le impuso la sanción de multa por la cantidad de $3,</w:t>
      </w:r>
      <w:r w:rsidR="00A657F9" w:rsidRPr="002023DF">
        <w:rPr>
          <w:rFonts w:ascii="Calibri" w:hAnsi="Calibri"/>
          <w:color w:val="767171" w:themeColor="background2" w:themeShade="80"/>
          <w:sz w:val="26"/>
        </w:rPr>
        <w:t>5</w:t>
      </w:r>
      <w:r w:rsidRPr="002023DF">
        <w:rPr>
          <w:rFonts w:ascii="Calibri" w:hAnsi="Calibri"/>
          <w:color w:val="767171" w:themeColor="background2" w:themeShade="80"/>
          <w:sz w:val="26"/>
        </w:rPr>
        <w:t>00.00 (Tres mil quinientos pesos 00/100 Moneda Nacional); y que, finalmente, se pagó en la cantidad de $</w:t>
      </w:r>
      <w:r w:rsidR="00330754" w:rsidRPr="002023DF">
        <w:rPr>
          <w:rFonts w:ascii="Calibri" w:hAnsi="Calibri"/>
          <w:color w:val="767171" w:themeColor="background2" w:themeShade="80"/>
          <w:sz w:val="26"/>
        </w:rPr>
        <w:t>3</w:t>
      </w:r>
      <w:r w:rsidRPr="002023DF">
        <w:rPr>
          <w:rFonts w:ascii="Calibri" w:hAnsi="Calibri"/>
          <w:color w:val="767171" w:themeColor="background2" w:themeShade="80"/>
          <w:sz w:val="26"/>
        </w:rPr>
        <w:t>,</w:t>
      </w:r>
      <w:r w:rsidR="00330754" w:rsidRPr="002023DF">
        <w:rPr>
          <w:rFonts w:ascii="Calibri" w:hAnsi="Calibri"/>
          <w:color w:val="767171" w:themeColor="background2" w:themeShade="80"/>
          <w:sz w:val="26"/>
        </w:rPr>
        <w:t>2</w:t>
      </w:r>
      <w:r w:rsidRPr="002023DF">
        <w:rPr>
          <w:rFonts w:ascii="Calibri" w:hAnsi="Calibri"/>
          <w:color w:val="767171" w:themeColor="background2" w:themeShade="80"/>
          <w:sz w:val="26"/>
        </w:rPr>
        <w:t>00.00 (</w:t>
      </w:r>
      <w:r w:rsidR="00330754" w:rsidRPr="002023DF">
        <w:rPr>
          <w:rFonts w:ascii="Calibri" w:hAnsi="Calibri"/>
          <w:color w:val="767171" w:themeColor="background2" w:themeShade="80"/>
          <w:sz w:val="26"/>
        </w:rPr>
        <w:t>Tres</w:t>
      </w:r>
      <w:r w:rsidRPr="002023DF">
        <w:rPr>
          <w:rFonts w:ascii="Calibri" w:hAnsi="Calibri"/>
          <w:color w:val="767171" w:themeColor="background2" w:themeShade="80"/>
          <w:sz w:val="26"/>
        </w:rPr>
        <w:t xml:space="preserve"> mil </w:t>
      </w:r>
      <w:r w:rsidR="00330754" w:rsidRPr="002023DF">
        <w:rPr>
          <w:rFonts w:ascii="Calibri" w:hAnsi="Calibri"/>
          <w:color w:val="767171" w:themeColor="background2" w:themeShade="80"/>
          <w:sz w:val="26"/>
        </w:rPr>
        <w:t>dos</w:t>
      </w:r>
      <w:r w:rsidRPr="002023DF">
        <w:rPr>
          <w:rFonts w:ascii="Calibri" w:hAnsi="Calibri"/>
          <w:color w:val="767171" w:themeColor="background2" w:themeShade="80"/>
          <w:sz w:val="26"/>
        </w:rPr>
        <w:t xml:space="preserve">cientos pesos 00/100 Moneda Nacional), en razón del tiempo transcurrido entre </w:t>
      </w:r>
      <w:r w:rsidR="00A20508" w:rsidRPr="002023DF">
        <w:rPr>
          <w:rFonts w:ascii="Calibri" w:hAnsi="Calibri"/>
          <w:color w:val="767171" w:themeColor="background2" w:themeShade="80"/>
          <w:sz w:val="26"/>
        </w:rPr>
        <w:t xml:space="preserve">la hora de </w:t>
      </w:r>
      <w:r w:rsidRPr="002023DF">
        <w:rPr>
          <w:rFonts w:ascii="Calibri" w:hAnsi="Calibri"/>
          <w:color w:val="767171" w:themeColor="background2" w:themeShade="80"/>
          <w:sz w:val="26"/>
        </w:rPr>
        <w:t xml:space="preserve">la detención y </w:t>
      </w:r>
      <w:r w:rsidR="00A20508" w:rsidRPr="002023DF">
        <w:rPr>
          <w:rFonts w:ascii="Calibri" w:hAnsi="Calibri"/>
          <w:color w:val="767171" w:themeColor="background2" w:themeShade="80"/>
          <w:sz w:val="26"/>
        </w:rPr>
        <w:t>la de la realización d</w:t>
      </w:r>
      <w:r w:rsidRPr="002023DF">
        <w:rPr>
          <w:rFonts w:ascii="Calibri" w:hAnsi="Calibri"/>
          <w:color w:val="767171" w:themeColor="background2" w:themeShade="80"/>
          <w:sz w:val="26"/>
        </w:rPr>
        <w:t xml:space="preserve">el pago citado; aunado a que el recibo de pago, que se le entregó a la parte quejosa, </w:t>
      </w:r>
      <w:r w:rsidR="00330754" w:rsidRPr="002023DF">
        <w:rPr>
          <w:rFonts w:ascii="Calibri" w:hAnsi="Calibri"/>
          <w:color w:val="767171" w:themeColor="background2" w:themeShade="80"/>
          <w:sz w:val="26"/>
        </w:rPr>
        <w:t xml:space="preserve">con </w:t>
      </w:r>
      <w:r w:rsidRPr="002023DF">
        <w:rPr>
          <w:rFonts w:ascii="Calibri" w:hAnsi="Calibri"/>
          <w:color w:val="767171" w:themeColor="background2" w:themeShade="80"/>
          <w:sz w:val="26"/>
          <w:szCs w:val="27"/>
        </w:rPr>
        <w:t xml:space="preserve">número </w:t>
      </w:r>
      <w:r w:rsidR="00330754" w:rsidRPr="002023DF">
        <w:rPr>
          <w:rFonts w:ascii="Calibri" w:hAnsi="Calibri"/>
          <w:color w:val="767171" w:themeColor="background2" w:themeShade="80"/>
          <w:sz w:val="26"/>
          <w:szCs w:val="27"/>
        </w:rPr>
        <w:t xml:space="preserve"> 03796 3 (Cero-tres-siete-nueve-seis espacio tres) de fecha 5 cinco de junio del año en curso</w:t>
      </w:r>
      <w:r w:rsidRPr="002023DF">
        <w:rPr>
          <w:rFonts w:ascii="Calibri" w:hAnsi="Calibri"/>
          <w:color w:val="767171" w:themeColor="background2" w:themeShade="80"/>
          <w:sz w:val="26"/>
          <w:szCs w:val="27"/>
        </w:rPr>
        <w:t>;</w:t>
      </w:r>
      <w:r w:rsidRPr="002023DF">
        <w:rPr>
          <w:rFonts w:ascii="Calibri" w:hAnsi="Calibri"/>
          <w:color w:val="767171" w:themeColor="background2" w:themeShade="80"/>
          <w:sz w:val="26"/>
          <w:szCs w:val="26"/>
        </w:rPr>
        <w:t xml:space="preserve"> </w:t>
      </w:r>
      <w:r w:rsidRPr="002023DF">
        <w:rPr>
          <w:rFonts w:ascii="Calibri" w:hAnsi="Calibri"/>
          <w:bCs/>
          <w:color w:val="767171" w:themeColor="background2" w:themeShade="80"/>
          <w:sz w:val="26"/>
          <w:szCs w:val="26"/>
        </w:rPr>
        <w:t>no constituye un acto administrativo que cause en sí mismo una afectación al interés jurídico del impetrante del proceso; y</w:t>
      </w:r>
      <w:r w:rsidRPr="002023DF">
        <w:rPr>
          <w:rFonts w:ascii="Calibri" w:hAnsi="Calibri"/>
          <w:color w:val="767171" w:themeColor="background2" w:themeShade="80"/>
          <w:sz w:val="26"/>
          <w:szCs w:val="26"/>
        </w:rPr>
        <w:t xml:space="preserve"> que sólo tiene como propósito el hacer constar que se recibió una cantidad por un determinado concepto, sin que ello se traduzca en una expresión de voluntad de la autoridad administrativa, a través de la cual ejerza facultades de decisión que le estén atribuidas por ley-; recibo del que </w:t>
      </w:r>
      <w:r w:rsidRPr="002023DF">
        <w:rPr>
          <w:rFonts w:ascii="Calibri" w:hAnsi="Calibri"/>
          <w:color w:val="767171" w:themeColor="background2" w:themeShade="80"/>
          <w:sz w:val="26"/>
        </w:rPr>
        <w:t xml:space="preserve">no deriva que se haya cumplido con tal formalidad; así como tampoco se desprende de la boleta de control (ofrecida por la autoridad demandada como prueba, -la que no se encuentra firmada por </w:t>
      </w:r>
      <w:r w:rsidR="00330754" w:rsidRPr="002023DF">
        <w:rPr>
          <w:rFonts w:ascii="Calibri" w:hAnsi="Calibri"/>
          <w:color w:val="767171" w:themeColor="background2" w:themeShade="80"/>
          <w:sz w:val="26"/>
        </w:rPr>
        <w:t>e</w:t>
      </w:r>
      <w:r w:rsidRPr="002023DF">
        <w:rPr>
          <w:rFonts w:ascii="Calibri" w:hAnsi="Calibri"/>
          <w:color w:val="767171" w:themeColor="background2" w:themeShade="80"/>
          <w:sz w:val="26"/>
        </w:rPr>
        <w:t>l infractor</w:t>
      </w:r>
      <w:r w:rsidR="00330754" w:rsidRPr="002023DF">
        <w:rPr>
          <w:rFonts w:ascii="Calibri" w:hAnsi="Calibri"/>
          <w:color w:val="767171" w:themeColor="background2" w:themeShade="80"/>
          <w:sz w:val="26"/>
        </w:rPr>
        <w:t>;</w:t>
      </w:r>
      <w:r w:rsidRPr="002023DF">
        <w:rPr>
          <w:rFonts w:ascii="Calibri" w:hAnsi="Calibri"/>
          <w:color w:val="767171" w:themeColor="background2" w:themeShade="80"/>
          <w:sz w:val="26"/>
        </w:rPr>
        <w:t xml:space="preserve"> y que se haya llevado una audiencia conforme a la ley, pues como ya se dijo, no se ofreció la resolución por escrito -que haya firmado </w:t>
      </w:r>
      <w:r w:rsidR="00330754" w:rsidRPr="002023DF">
        <w:rPr>
          <w:rFonts w:ascii="Calibri" w:hAnsi="Calibri"/>
          <w:color w:val="767171" w:themeColor="background2" w:themeShade="80"/>
          <w:sz w:val="26"/>
        </w:rPr>
        <w:t>e</w:t>
      </w:r>
      <w:r w:rsidRPr="002023DF">
        <w:rPr>
          <w:rFonts w:ascii="Calibri" w:hAnsi="Calibri"/>
          <w:color w:val="767171" w:themeColor="background2" w:themeShade="80"/>
          <w:sz w:val="26"/>
        </w:rPr>
        <w:t xml:space="preserve">l justiciable de conocimiento- que contuviera el procedimiento de calificación de la infracción y la imposición de la multa, en la que se le haya notificado o informado por escrito al actor y se haya respetado su derecho de audiencia; </w:t>
      </w:r>
      <w:r w:rsidRPr="002023DF">
        <w:rPr>
          <w:rFonts w:ascii="Calibri" w:hAnsi="Calibri"/>
          <w:color w:val="767171" w:themeColor="background2" w:themeShade="80"/>
          <w:sz w:val="26"/>
          <w:szCs w:val="26"/>
        </w:rPr>
        <w:t xml:space="preserve">en la que se le hubiere permitido comunicarse con persona de su confianza, que se le haya dado la oportunidad de alegar y de ofrecer y desahogar las pruebas en las que fincara su defensa; así como que la resolución emitida </w:t>
      </w:r>
      <w:r w:rsidRPr="002023DF">
        <w:rPr>
          <w:rFonts w:ascii="Calibri" w:hAnsi="Calibri"/>
          <w:color w:val="767171" w:themeColor="background2" w:themeShade="80"/>
          <w:sz w:val="26"/>
        </w:rPr>
        <w:t xml:space="preserve">señalara con claridad el motivo de la misma; es decir, expusiera cuál fue la conducta que en concreto perpetró </w:t>
      </w:r>
      <w:r w:rsidR="00330754" w:rsidRPr="002023DF">
        <w:rPr>
          <w:rFonts w:ascii="Calibri" w:hAnsi="Calibri"/>
          <w:color w:val="767171" w:themeColor="background2" w:themeShade="80"/>
          <w:sz w:val="26"/>
        </w:rPr>
        <w:t>e</w:t>
      </w:r>
      <w:r w:rsidRPr="002023DF">
        <w:rPr>
          <w:rFonts w:ascii="Calibri" w:hAnsi="Calibri"/>
          <w:color w:val="767171" w:themeColor="background2" w:themeShade="80"/>
          <w:sz w:val="26"/>
        </w:rPr>
        <w:t xml:space="preserve">l actor; así como los preceptos legales aplicables al caso concreto, y las razones por las que la autoridad estimó aplicables esos preceptos, tal y como lo refieren los ordenamientos transcritos, así como lo establecido en los artículos 32, primer párrafo y 35, del Reglamento de Policía para el Municipio de León, Guanajuato; </w:t>
      </w:r>
      <w:r w:rsidRPr="002023DF">
        <w:rPr>
          <w:rFonts w:ascii="Calibri" w:hAnsi="Calibri"/>
          <w:color w:val="767171" w:themeColor="background2" w:themeShade="80"/>
          <w:sz w:val="26"/>
          <w:lang w:val="es-MX"/>
        </w:rPr>
        <w:t xml:space="preserve">recalcando que en este último precepto señalado, en concordancia con los anteriormente transcritos, se dispone: </w:t>
      </w:r>
      <w:r w:rsidR="00330754" w:rsidRPr="002023DF">
        <w:rPr>
          <w:rFonts w:ascii="Calibri" w:hAnsi="Calibri"/>
          <w:color w:val="767171" w:themeColor="background2" w:themeShade="80"/>
          <w:sz w:val="26"/>
          <w:lang w:val="es-MX"/>
        </w:rPr>
        <w:t>. . . . . . .</w:t>
      </w:r>
      <w:r w:rsidR="009B4E79" w:rsidRPr="002023DF">
        <w:rPr>
          <w:rFonts w:ascii="Calibri" w:hAnsi="Calibri"/>
          <w:color w:val="767171" w:themeColor="background2" w:themeShade="80"/>
          <w:sz w:val="26"/>
          <w:lang w:val="es-MX"/>
        </w:rPr>
        <w:t xml:space="preserve"> . . . . . . . . . . . . . . . . . . . . . . . . . . . . .</w:t>
      </w:r>
    </w:p>
    <w:p w:rsidR="00841AA7" w:rsidRPr="002023DF" w:rsidRDefault="00841AA7" w:rsidP="00841AA7">
      <w:pPr>
        <w:pStyle w:val="TEXTO"/>
        <w:rPr>
          <w:rFonts w:ascii="Arial" w:hAnsi="Arial" w:cs="Arial"/>
          <w:color w:val="767171" w:themeColor="background2" w:themeShade="80"/>
          <w:sz w:val="24"/>
          <w:szCs w:val="24"/>
          <w:lang w:val="es-ES"/>
        </w:rPr>
      </w:pPr>
    </w:p>
    <w:p w:rsidR="00841AA7" w:rsidRPr="002023DF" w:rsidRDefault="00841AA7" w:rsidP="00841AA7">
      <w:pPr>
        <w:pStyle w:val="TEXTO"/>
        <w:ind w:firstLine="624"/>
        <w:rPr>
          <w:rFonts w:ascii="Calibri" w:hAnsi="Calibri" w:cs="Arial"/>
          <w:i/>
          <w:iCs/>
          <w:color w:val="767171" w:themeColor="background2" w:themeShade="80"/>
          <w:sz w:val="26"/>
          <w:szCs w:val="24"/>
          <w:lang w:val="es-MX"/>
        </w:rPr>
      </w:pPr>
      <w:r w:rsidRPr="002023DF">
        <w:rPr>
          <w:rFonts w:ascii="Calibri" w:hAnsi="Calibri"/>
          <w:i/>
          <w:iCs/>
          <w:color w:val="767171" w:themeColor="background2" w:themeShade="80"/>
          <w:sz w:val="26"/>
          <w:lang w:val="es-MX"/>
        </w:rPr>
        <w:t xml:space="preserve">“Artículo 35.- </w:t>
      </w:r>
      <w:r w:rsidRPr="002023DF">
        <w:rPr>
          <w:rFonts w:ascii="Calibri" w:hAnsi="Calibri" w:cs="Arial"/>
          <w:i/>
          <w:iCs/>
          <w:color w:val="767171" w:themeColor="background2" w:themeShade="80"/>
          <w:sz w:val="26"/>
          <w:szCs w:val="24"/>
          <w:lang w:val="es-MX"/>
        </w:rPr>
        <w:t xml:space="preserve">La audiencia se desarrollará de la siguiente manera: . . . . . . . . </w:t>
      </w:r>
    </w:p>
    <w:p w:rsidR="00841AA7" w:rsidRPr="002023DF" w:rsidRDefault="00841AA7" w:rsidP="00841AA7">
      <w:pPr>
        <w:pStyle w:val="Normal0"/>
        <w:jc w:val="both"/>
        <w:rPr>
          <w:rFonts w:ascii="Calibri" w:hAnsi="Calibri"/>
          <w:i/>
          <w:iCs/>
          <w:color w:val="767171" w:themeColor="background2" w:themeShade="80"/>
          <w:sz w:val="26"/>
          <w:lang w:val="es-MX"/>
        </w:rPr>
      </w:pPr>
    </w:p>
    <w:p w:rsidR="00841AA7" w:rsidRPr="002023DF" w:rsidRDefault="00841AA7" w:rsidP="00841AA7">
      <w:pPr>
        <w:pStyle w:val="Normal0"/>
        <w:ind w:firstLine="624"/>
        <w:jc w:val="both"/>
        <w:rPr>
          <w:rFonts w:ascii="Calibri" w:hAnsi="Calibri"/>
          <w:i/>
          <w:iCs/>
          <w:color w:val="767171" w:themeColor="background2" w:themeShade="80"/>
          <w:sz w:val="26"/>
          <w:lang w:val="es-MX"/>
        </w:rPr>
      </w:pPr>
      <w:r w:rsidRPr="002023DF">
        <w:rPr>
          <w:rFonts w:ascii="Calibri" w:hAnsi="Calibri"/>
          <w:i/>
          <w:iCs/>
          <w:color w:val="767171" w:themeColor="background2" w:themeShade="80"/>
          <w:sz w:val="26"/>
          <w:lang w:val="es-MX"/>
        </w:rPr>
        <w:t xml:space="preserve">I.- Se iniciará con la declaración del elemento de la policía municipal que hubiese practicado la detención y/o la presentación, o en su ausencia, con la toma de nota de las constancias aportadas por aquel, o con la declaración del denunciante si lo hubiere;. . . . . . . . . . . . . . . . . . . . . . . . . . . . . . . . . . . . . . . . . . . . . . . </w:t>
      </w:r>
    </w:p>
    <w:p w:rsidR="00841AA7" w:rsidRPr="002023DF" w:rsidRDefault="00841AA7" w:rsidP="00841AA7">
      <w:pPr>
        <w:pStyle w:val="Normal0"/>
        <w:jc w:val="right"/>
        <w:rPr>
          <w:rFonts w:ascii="Calibri" w:hAnsi="Calibri"/>
          <w:i/>
          <w:iCs/>
          <w:color w:val="767171" w:themeColor="background2" w:themeShade="80"/>
          <w:sz w:val="26"/>
          <w:lang w:val="es-MX"/>
        </w:rPr>
      </w:pPr>
    </w:p>
    <w:p w:rsidR="00841AA7" w:rsidRPr="002023DF" w:rsidRDefault="00841AA7" w:rsidP="00841AA7">
      <w:pPr>
        <w:pStyle w:val="TEXTO"/>
        <w:ind w:firstLine="624"/>
        <w:rPr>
          <w:rFonts w:ascii="Calibri" w:hAnsi="Calibri" w:cs="Arial"/>
          <w:i/>
          <w:iCs/>
          <w:color w:val="767171" w:themeColor="background2" w:themeShade="80"/>
          <w:sz w:val="26"/>
          <w:szCs w:val="24"/>
          <w:lang w:val="es-MX"/>
        </w:rPr>
      </w:pPr>
      <w:r w:rsidRPr="002023DF">
        <w:rPr>
          <w:rFonts w:ascii="Calibri" w:hAnsi="Calibri" w:cs="Arial"/>
          <w:i/>
          <w:iCs/>
          <w:color w:val="767171" w:themeColor="background2" w:themeShade="80"/>
          <w:sz w:val="26"/>
          <w:szCs w:val="24"/>
          <w:lang w:val="es-MX"/>
        </w:rPr>
        <w:t>II.- A continuación se recibirán los elementos de prueba disponibles;. . . . . . .</w:t>
      </w:r>
    </w:p>
    <w:p w:rsidR="00841AA7" w:rsidRPr="002023DF" w:rsidRDefault="00841AA7" w:rsidP="00841AA7">
      <w:pPr>
        <w:pStyle w:val="TEXTO"/>
        <w:rPr>
          <w:rFonts w:ascii="Calibri" w:hAnsi="Calibri" w:cs="Arial"/>
          <w:i/>
          <w:iCs/>
          <w:color w:val="767171" w:themeColor="background2" w:themeShade="80"/>
          <w:sz w:val="26"/>
          <w:szCs w:val="24"/>
          <w:lang w:val="es-MX"/>
        </w:rPr>
      </w:pPr>
    </w:p>
    <w:p w:rsidR="00841AA7" w:rsidRPr="002023DF" w:rsidRDefault="00841AA7" w:rsidP="00841AA7">
      <w:pPr>
        <w:pStyle w:val="TEXTO"/>
        <w:ind w:firstLine="624"/>
        <w:rPr>
          <w:rFonts w:ascii="Calibri" w:hAnsi="Calibri" w:cs="Arial"/>
          <w:i/>
          <w:iCs/>
          <w:color w:val="767171" w:themeColor="background2" w:themeShade="80"/>
          <w:sz w:val="26"/>
          <w:szCs w:val="24"/>
          <w:lang w:val="es-MX"/>
        </w:rPr>
      </w:pPr>
      <w:r w:rsidRPr="002023DF">
        <w:rPr>
          <w:rFonts w:ascii="Calibri" w:hAnsi="Calibri" w:cs="Arial"/>
          <w:i/>
          <w:iCs/>
          <w:color w:val="767171" w:themeColor="background2" w:themeShade="80"/>
          <w:sz w:val="26"/>
          <w:szCs w:val="24"/>
          <w:lang w:val="es-MX"/>
        </w:rPr>
        <w:t>III.- En seguida se escuchará al probable infractor detenido, por si o por conducto de su defensor o de la persona que lo asista, o por ambos si así lo desea; y, . . . . . . . . . . . . . . . . . . . . . . . . . . . . . . . . . . . . . . . . . . . . . . . . . . . . . . . . . . . . .</w:t>
      </w:r>
    </w:p>
    <w:p w:rsidR="00841AA7" w:rsidRPr="002023DF" w:rsidRDefault="00841AA7" w:rsidP="00841AA7">
      <w:pPr>
        <w:pStyle w:val="Normal0"/>
        <w:jc w:val="both"/>
        <w:rPr>
          <w:rFonts w:ascii="Calibri" w:hAnsi="Calibri"/>
          <w:i/>
          <w:iCs/>
          <w:color w:val="767171" w:themeColor="background2" w:themeShade="80"/>
          <w:sz w:val="26"/>
          <w:lang w:val="es-MX"/>
        </w:rPr>
      </w:pPr>
    </w:p>
    <w:p w:rsidR="00841AA7" w:rsidRPr="002023DF" w:rsidRDefault="00841AA7" w:rsidP="00841AA7">
      <w:pPr>
        <w:pStyle w:val="Normal0"/>
        <w:ind w:firstLine="624"/>
        <w:jc w:val="both"/>
        <w:rPr>
          <w:rFonts w:ascii="Calibri" w:hAnsi="Calibri"/>
          <w:i/>
          <w:iCs/>
          <w:color w:val="767171" w:themeColor="background2" w:themeShade="80"/>
          <w:sz w:val="26"/>
          <w:szCs w:val="27"/>
          <w:lang w:val="es-MX"/>
        </w:rPr>
      </w:pPr>
      <w:r w:rsidRPr="002023DF">
        <w:rPr>
          <w:rFonts w:ascii="Calibri" w:hAnsi="Calibri"/>
          <w:i/>
          <w:iCs/>
          <w:color w:val="767171" w:themeColor="background2" w:themeShade="80"/>
          <w:sz w:val="26"/>
        </w:rPr>
        <w:t xml:space="preserve">IV.- Finalmente, el oficial calificador resolverá, fundando y motivando su resolución conforme a las disposiciones de éste y otros ordenamientos. </w:t>
      </w:r>
      <w:r w:rsidRPr="002023DF">
        <w:rPr>
          <w:rFonts w:ascii="Calibri" w:hAnsi="Calibri"/>
          <w:i/>
          <w:iCs/>
          <w:color w:val="767171" w:themeColor="background2" w:themeShade="80"/>
          <w:sz w:val="26"/>
          <w:lang w:val="es-MX"/>
        </w:rPr>
        <w:t>La resolución se notificará verbalmente o por escrito a la persona interesada para los efectos a que haya lugar.</w:t>
      </w:r>
      <w:proofErr w:type="gramStart"/>
      <w:r w:rsidRPr="002023DF">
        <w:rPr>
          <w:rFonts w:ascii="Calibri" w:hAnsi="Calibri"/>
          <w:i/>
          <w:iCs/>
          <w:color w:val="767171" w:themeColor="background2" w:themeShade="80"/>
          <w:sz w:val="26"/>
          <w:szCs w:val="27"/>
          <w:lang w:val="es-MX"/>
        </w:rPr>
        <w:t>” .</w:t>
      </w:r>
      <w:proofErr w:type="gramEnd"/>
      <w:r w:rsidRPr="002023DF">
        <w:rPr>
          <w:rFonts w:ascii="Calibri" w:hAnsi="Calibri"/>
          <w:i/>
          <w:iCs/>
          <w:color w:val="767171" w:themeColor="background2" w:themeShade="80"/>
          <w:sz w:val="26"/>
          <w:szCs w:val="27"/>
          <w:lang w:val="es-MX"/>
        </w:rPr>
        <w:t xml:space="preserve"> . . . . . . . . . . . . . . . . . . . . . . . . . . . . . . . . . . . . . . . . . . .</w:t>
      </w:r>
    </w:p>
    <w:p w:rsidR="00841AA7" w:rsidRPr="002023DF" w:rsidRDefault="00841AA7" w:rsidP="00841AA7">
      <w:pPr>
        <w:pStyle w:val="Normal0"/>
        <w:jc w:val="both"/>
        <w:rPr>
          <w:color w:val="767171" w:themeColor="background2" w:themeShade="80"/>
        </w:rPr>
      </w:pPr>
    </w:p>
    <w:p w:rsidR="00CF2581" w:rsidRPr="002023DF" w:rsidRDefault="00841AA7" w:rsidP="00841AA7">
      <w:pPr>
        <w:ind w:firstLine="624"/>
        <w:jc w:val="both"/>
        <w:rPr>
          <w:rFonts w:ascii="Calibri" w:hAnsi="Calibri"/>
          <w:color w:val="767171" w:themeColor="background2" w:themeShade="80"/>
          <w:sz w:val="26"/>
        </w:rPr>
      </w:pPr>
      <w:r w:rsidRPr="002023DF">
        <w:rPr>
          <w:rFonts w:ascii="Calibri" w:hAnsi="Calibri"/>
          <w:color w:val="767171" w:themeColor="background2" w:themeShade="80"/>
          <w:sz w:val="26"/>
          <w:lang w:val="es-MX"/>
        </w:rPr>
        <w:t>Por lo que como se ha establecido en el caso que nos ocupa; al no fundar ni motivar el Oficial Calificador, la resolución por la que impuso la multa por la cantidad de $3,500.00 (Tres mil quinientos pesos 00/100 Moneda Nacional), y que finalmente, en razón del tiempo transcurrido, se pagó en la cantidad de $</w:t>
      </w:r>
      <w:r w:rsidR="00A74287" w:rsidRPr="002023DF">
        <w:rPr>
          <w:rFonts w:ascii="Calibri" w:hAnsi="Calibri"/>
          <w:color w:val="767171" w:themeColor="background2" w:themeShade="80"/>
          <w:sz w:val="26"/>
          <w:lang w:val="es-MX"/>
        </w:rPr>
        <w:t>3</w:t>
      </w:r>
      <w:r w:rsidRPr="002023DF">
        <w:rPr>
          <w:rFonts w:ascii="Calibri" w:hAnsi="Calibri"/>
          <w:color w:val="767171" w:themeColor="background2" w:themeShade="80"/>
          <w:sz w:val="26"/>
          <w:lang w:val="es-MX"/>
        </w:rPr>
        <w:t>,</w:t>
      </w:r>
      <w:r w:rsidR="00A74287" w:rsidRPr="002023DF">
        <w:rPr>
          <w:rFonts w:ascii="Calibri" w:hAnsi="Calibri"/>
          <w:color w:val="767171" w:themeColor="background2" w:themeShade="80"/>
          <w:sz w:val="26"/>
          <w:lang w:val="es-MX"/>
        </w:rPr>
        <w:t>2</w:t>
      </w:r>
      <w:r w:rsidRPr="002023DF">
        <w:rPr>
          <w:rFonts w:ascii="Calibri" w:hAnsi="Calibri"/>
          <w:color w:val="767171" w:themeColor="background2" w:themeShade="80"/>
          <w:sz w:val="26"/>
          <w:lang w:val="es-MX"/>
        </w:rPr>
        <w:t>00.00 (</w:t>
      </w:r>
      <w:r w:rsidR="00A74287" w:rsidRPr="002023DF">
        <w:rPr>
          <w:rFonts w:ascii="Calibri" w:hAnsi="Calibri"/>
          <w:color w:val="767171" w:themeColor="background2" w:themeShade="80"/>
          <w:sz w:val="26"/>
          <w:lang w:val="es-MX"/>
        </w:rPr>
        <w:t>Tre</w:t>
      </w:r>
      <w:r w:rsidRPr="002023DF">
        <w:rPr>
          <w:rFonts w:ascii="Calibri" w:hAnsi="Calibri"/>
          <w:color w:val="767171" w:themeColor="background2" w:themeShade="80"/>
          <w:sz w:val="26"/>
          <w:lang w:val="es-MX"/>
        </w:rPr>
        <w:t xml:space="preserve">s mil </w:t>
      </w:r>
      <w:r w:rsidR="00A74287" w:rsidRPr="002023DF">
        <w:rPr>
          <w:rFonts w:ascii="Calibri" w:hAnsi="Calibri"/>
          <w:color w:val="767171" w:themeColor="background2" w:themeShade="80"/>
          <w:sz w:val="26"/>
          <w:lang w:val="es-MX"/>
        </w:rPr>
        <w:t>d</w:t>
      </w:r>
      <w:r w:rsidRPr="002023DF">
        <w:rPr>
          <w:rFonts w:ascii="Calibri" w:hAnsi="Calibri"/>
          <w:color w:val="767171" w:themeColor="background2" w:themeShade="80"/>
          <w:sz w:val="26"/>
          <w:lang w:val="es-MX"/>
        </w:rPr>
        <w:t>o</w:t>
      </w:r>
      <w:r w:rsidR="00A74287" w:rsidRPr="002023DF">
        <w:rPr>
          <w:rFonts w:ascii="Calibri" w:hAnsi="Calibri"/>
          <w:color w:val="767171" w:themeColor="background2" w:themeShade="80"/>
          <w:sz w:val="26"/>
          <w:lang w:val="es-MX"/>
        </w:rPr>
        <w:t>sci</w:t>
      </w:r>
      <w:r w:rsidRPr="002023DF">
        <w:rPr>
          <w:rFonts w:ascii="Calibri" w:hAnsi="Calibri"/>
          <w:color w:val="767171" w:themeColor="background2" w:themeShade="80"/>
          <w:sz w:val="26"/>
          <w:lang w:val="es-MX"/>
        </w:rPr>
        <w:t xml:space="preserve">entos pesos 00/100 Moneda Nacional); ni respetar la garantía de audiencia del actor, así como tampoco </w:t>
      </w:r>
      <w:r w:rsidRPr="002023DF">
        <w:rPr>
          <w:rFonts w:ascii="Calibri" w:hAnsi="Calibri" w:cs="Arial"/>
          <w:color w:val="767171" w:themeColor="background2" w:themeShade="80"/>
          <w:sz w:val="26"/>
          <w:szCs w:val="26"/>
        </w:rPr>
        <w:t xml:space="preserve">comunicarla por escrito; </w:t>
      </w:r>
      <w:r w:rsidRPr="002023DF">
        <w:rPr>
          <w:rFonts w:ascii="Calibri" w:hAnsi="Calibri"/>
          <w:color w:val="767171" w:themeColor="background2" w:themeShade="80"/>
          <w:sz w:val="26"/>
        </w:rPr>
        <w:t xml:space="preserve">en consecuencia, la resolución materia de la controversia debe ser declarada </w:t>
      </w:r>
      <w:r w:rsidRPr="002023DF">
        <w:rPr>
          <w:rFonts w:ascii="Calibri" w:hAnsi="Calibri"/>
          <w:b/>
          <w:color w:val="767171" w:themeColor="background2" w:themeShade="80"/>
          <w:sz w:val="26"/>
        </w:rPr>
        <w:t xml:space="preserve">nula, </w:t>
      </w:r>
      <w:r w:rsidRPr="002023DF">
        <w:rPr>
          <w:rFonts w:ascii="Calibri" w:hAnsi="Calibri"/>
          <w:color w:val="767171" w:themeColor="background2" w:themeShade="80"/>
          <w:sz w:val="26"/>
        </w:rPr>
        <w:t xml:space="preserve">al </w:t>
      </w:r>
      <w:r w:rsidRPr="002023DF">
        <w:rPr>
          <w:rFonts w:ascii="Calibri" w:hAnsi="Calibri" w:cs="Arial"/>
          <w:color w:val="767171" w:themeColor="background2" w:themeShade="80"/>
          <w:sz w:val="26"/>
          <w:szCs w:val="26"/>
        </w:rPr>
        <w:t>actualizarse las causas de nulidad previstas en las fracciones II y III, del artículo 302, del Código de Procedimiento y Justicia Administrativa para el Estado y los Municipios de Guanajuato; por lo que</w:t>
      </w:r>
      <w:r w:rsidRPr="002023DF">
        <w:rPr>
          <w:rFonts w:ascii="Calibri" w:hAnsi="Calibri"/>
          <w:color w:val="767171" w:themeColor="background2" w:themeShade="80"/>
          <w:sz w:val="26"/>
          <w:szCs w:val="26"/>
        </w:rPr>
        <w:t xml:space="preserve">, procede decretar su </w:t>
      </w:r>
      <w:r w:rsidRPr="002023DF">
        <w:rPr>
          <w:rFonts w:ascii="Calibri" w:hAnsi="Calibri"/>
          <w:b/>
          <w:iCs/>
          <w:color w:val="767171" w:themeColor="background2" w:themeShade="80"/>
          <w:sz w:val="26"/>
          <w:szCs w:val="26"/>
        </w:rPr>
        <w:t>nulidad total</w:t>
      </w:r>
      <w:r w:rsidR="009B4E79" w:rsidRPr="002023DF">
        <w:rPr>
          <w:rFonts w:ascii="Calibri" w:hAnsi="Calibri"/>
          <w:color w:val="767171" w:themeColor="background2" w:themeShade="80"/>
          <w:sz w:val="26"/>
        </w:rPr>
        <w:t xml:space="preserve">. . . . . . . </w:t>
      </w:r>
    </w:p>
    <w:p w:rsidR="00841AA7" w:rsidRPr="002023DF" w:rsidRDefault="00841AA7" w:rsidP="00841AA7">
      <w:pPr>
        <w:pStyle w:val="Textoindependiente"/>
        <w:rPr>
          <w:rFonts w:ascii="Calibri" w:hAnsi="Calibri"/>
          <w:b/>
          <w:i/>
          <w:color w:val="767171" w:themeColor="background2" w:themeShade="80"/>
          <w:sz w:val="26"/>
        </w:rPr>
      </w:pPr>
    </w:p>
    <w:p w:rsidR="00841AA7" w:rsidRPr="002023DF" w:rsidRDefault="00436C34" w:rsidP="00436C34">
      <w:pPr>
        <w:pStyle w:val="Textoindependiente"/>
        <w:ind w:firstLine="708"/>
        <w:rPr>
          <w:rFonts w:ascii="Calibri" w:hAnsi="Calibri" w:cs="Arial"/>
          <w:color w:val="767171" w:themeColor="background2" w:themeShade="80"/>
          <w:sz w:val="26"/>
          <w:szCs w:val="27"/>
        </w:rPr>
      </w:pPr>
      <w:r w:rsidRPr="002023DF">
        <w:rPr>
          <w:rFonts w:ascii="Calibri" w:hAnsi="Calibri"/>
          <w:b/>
          <w:i/>
          <w:color w:val="767171" w:themeColor="background2" w:themeShade="80"/>
          <w:sz w:val="26"/>
        </w:rPr>
        <w:t>SEPTIMO.-</w:t>
      </w:r>
      <w:r w:rsidR="00841AA7" w:rsidRPr="002023DF">
        <w:rPr>
          <w:rFonts w:ascii="Calibri" w:hAnsi="Calibri"/>
          <w:b/>
          <w:i/>
          <w:color w:val="767171" w:themeColor="background2" w:themeShade="80"/>
          <w:sz w:val="26"/>
        </w:rPr>
        <w:t xml:space="preserve"> </w:t>
      </w:r>
      <w:r w:rsidR="00841AA7" w:rsidRPr="002023DF">
        <w:rPr>
          <w:rFonts w:ascii="Calibri" w:hAnsi="Calibri"/>
          <w:color w:val="767171" w:themeColor="background2" w:themeShade="80"/>
          <w:sz w:val="26"/>
        </w:rPr>
        <w:t xml:space="preserve">De lo pretendido por </w:t>
      </w:r>
      <w:r w:rsidRPr="002023DF">
        <w:rPr>
          <w:rFonts w:ascii="Calibri" w:hAnsi="Calibri"/>
          <w:color w:val="767171" w:themeColor="background2" w:themeShade="80"/>
          <w:sz w:val="26"/>
        </w:rPr>
        <w:t>e</w:t>
      </w:r>
      <w:r w:rsidR="00841AA7" w:rsidRPr="002023DF">
        <w:rPr>
          <w:rFonts w:ascii="Calibri" w:hAnsi="Calibri"/>
          <w:color w:val="767171" w:themeColor="background2" w:themeShade="80"/>
          <w:sz w:val="26"/>
        </w:rPr>
        <w:t xml:space="preserve">l actor, se encuentra también lo concerniente a </w:t>
      </w:r>
      <w:r w:rsidR="00841AA7" w:rsidRPr="002023DF">
        <w:rPr>
          <w:rFonts w:ascii="Calibri" w:hAnsi="Calibri"/>
          <w:color w:val="767171" w:themeColor="background2" w:themeShade="80"/>
          <w:sz w:val="26"/>
          <w:szCs w:val="22"/>
        </w:rPr>
        <w:t xml:space="preserve">la devolución de la cantidad pagada por concepto de multa. . . . . </w:t>
      </w:r>
      <w:r w:rsidRPr="002023DF">
        <w:rPr>
          <w:rFonts w:ascii="Calibri" w:hAnsi="Calibri"/>
          <w:color w:val="767171" w:themeColor="background2" w:themeShade="80"/>
          <w:sz w:val="26"/>
          <w:szCs w:val="22"/>
        </w:rPr>
        <w:t>.</w:t>
      </w:r>
    </w:p>
    <w:p w:rsidR="00841AA7" w:rsidRPr="002023DF" w:rsidRDefault="00841AA7" w:rsidP="00841AA7">
      <w:pPr>
        <w:pStyle w:val="Textoindependiente"/>
        <w:rPr>
          <w:rFonts w:ascii="Calibri" w:hAnsi="Calibri"/>
          <w:bCs/>
          <w:color w:val="767171" w:themeColor="background2" w:themeShade="80"/>
          <w:sz w:val="26"/>
        </w:rPr>
      </w:pPr>
    </w:p>
    <w:p w:rsidR="00841AA7" w:rsidRPr="002023DF" w:rsidRDefault="00841AA7" w:rsidP="00841AA7">
      <w:pPr>
        <w:pStyle w:val="Textoindependiente"/>
        <w:ind w:firstLine="708"/>
        <w:rPr>
          <w:rFonts w:ascii="Calibri" w:hAnsi="Calibri" w:cs="Calibri"/>
          <w:bCs/>
          <w:color w:val="767171" w:themeColor="background2" w:themeShade="80"/>
          <w:sz w:val="26"/>
          <w:szCs w:val="26"/>
        </w:rPr>
      </w:pPr>
      <w:r w:rsidRPr="002023DF">
        <w:rPr>
          <w:rFonts w:ascii="Calibri" w:hAnsi="Calibri"/>
          <w:bCs/>
          <w:color w:val="767171" w:themeColor="background2" w:themeShade="80"/>
          <w:sz w:val="26"/>
        </w:rPr>
        <w:t xml:space="preserve">Al respecto, a </w:t>
      </w:r>
      <w:r w:rsidRPr="002023DF">
        <w:rPr>
          <w:rFonts w:ascii="Calibri" w:hAnsi="Calibri" w:cs="Arial"/>
          <w:color w:val="767171" w:themeColor="background2" w:themeShade="80"/>
          <w:sz w:val="26"/>
        </w:rPr>
        <w:t xml:space="preserve">juicio de este Juzgador, es </w:t>
      </w:r>
      <w:r w:rsidRPr="002023DF">
        <w:rPr>
          <w:rFonts w:ascii="Calibri" w:hAnsi="Calibri" w:cs="Arial"/>
          <w:b/>
          <w:bCs/>
          <w:color w:val="767171" w:themeColor="background2" w:themeShade="80"/>
          <w:sz w:val="26"/>
        </w:rPr>
        <w:t xml:space="preserve">procedente </w:t>
      </w:r>
      <w:r w:rsidRPr="002023DF">
        <w:rPr>
          <w:rFonts w:ascii="Calibri" w:hAnsi="Calibri" w:cs="Arial"/>
          <w:b/>
          <w:color w:val="767171" w:themeColor="background2" w:themeShade="80"/>
          <w:sz w:val="26"/>
        </w:rPr>
        <w:t xml:space="preserve">condenar </w:t>
      </w:r>
      <w:r w:rsidRPr="002023DF">
        <w:rPr>
          <w:rFonts w:ascii="Calibri" w:hAnsi="Calibri" w:cs="Arial"/>
          <w:color w:val="767171" w:themeColor="background2" w:themeShade="80"/>
          <w:sz w:val="26"/>
        </w:rPr>
        <w:t xml:space="preserve">al Oficial Calificador demandado </w:t>
      </w:r>
      <w:r w:rsidR="00436C34" w:rsidRPr="002023DF">
        <w:rPr>
          <w:rFonts w:ascii="Calibri" w:hAnsi="Calibri" w:cs="Arial"/>
          <w:color w:val="767171" w:themeColor="background2" w:themeShade="80"/>
          <w:sz w:val="26"/>
        </w:rPr>
        <w:t>–</w:t>
      </w:r>
      <w:r w:rsidR="00B92606">
        <w:rPr>
          <w:rFonts w:ascii="Calibri" w:hAnsi="Calibri"/>
          <w:color w:val="767171" w:themeColor="background2" w:themeShade="80"/>
          <w:sz w:val="26"/>
          <w:szCs w:val="26"/>
        </w:rPr>
        <w:t>*****</w:t>
      </w:r>
      <w:r w:rsidRPr="002023DF">
        <w:rPr>
          <w:rFonts w:ascii="Calibri" w:hAnsi="Calibri"/>
          <w:color w:val="767171" w:themeColor="background2" w:themeShade="80"/>
          <w:sz w:val="26"/>
          <w:szCs w:val="26"/>
        </w:rPr>
        <w:t>-</w:t>
      </w:r>
      <w:r w:rsidRPr="002023DF">
        <w:rPr>
          <w:rFonts w:ascii="Calibri" w:hAnsi="Calibri" w:cs="Arial"/>
          <w:color w:val="767171" w:themeColor="background2" w:themeShade="80"/>
          <w:sz w:val="26"/>
        </w:rPr>
        <w:t>, a que devuelva al impetrante, el monto erogado por concepto de la multa impuesta, esto es, la cantidad de $</w:t>
      </w:r>
      <w:r w:rsidR="00436C34" w:rsidRPr="002023DF">
        <w:rPr>
          <w:rFonts w:ascii="Calibri" w:hAnsi="Calibri" w:cs="Arial"/>
          <w:color w:val="767171" w:themeColor="background2" w:themeShade="80"/>
          <w:sz w:val="26"/>
        </w:rPr>
        <w:t>3</w:t>
      </w:r>
      <w:r w:rsidRPr="002023DF">
        <w:rPr>
          <w:rFonts w:ascii="Calibri" w:hAnsi="Calibri" w:cs="Arial"/>
          <w:color w:val="767171" w:themeColor="background2" w:themeShade="80"/>
          <w:sz w:val="26"/>
        </w:rPr>
        <w:t>,</w:t>
      </w:r>
      <w:r w:rsidR="00436C34" w:rsidRPr="002023DF">
        <w:rPr>
          <w:rFonts w:ascii="Calibri" w:hAnsi="Calibri" w:cs="Arial"/>
          <w:color w:val="767171" w:themeColor="background2" w:themeShade="80"/>
          <w:sz w:val="26"/>
        </w:rPr>
        <w:t>2</w:t>
      </w:r>
      <w:r w:rsidRPr="002023DF">
        <w:rPr>
          <w:rFonts w:ascii="Calibri" w:hAnsi="Calibri" w:cs="Arial"/>
          <w:color w:val="767171" w:themeColor="background2" w:themeShade="80"/>
          <w:sz w:val="26"/>
        </w:rPr>
        <w:t>00.00 (</w:t>
      </w:r>
      <w:r w:rsidR="00436C34" w:rsidRPr="002023DF">
        <w:rPr>
          <w:rFonts w:ascii="Calibri" w:hAnsi="Calibri" w:cs="Arial"/>
          <w:color w:val="767171" w:themeColor="background2" w:themeShade="80"/>
          <w:sz w:val="26"/>
        </w:rPr>
        <w:t>Tre</w:t>
      </w:r>
      <w:r w:rsidRPr="002023DF">
        <w:rPr>
          <w:rFonts w:ascii="Calibri" w:hAnsi="Calibri" w:cs="Arial"/>
          <w:color w:val="767171" w:themeColor="background2" w:themeShade="80"/>
          <w:sz w:val="26"/>
        </w:rPr>
        <w:t xml:space="preserve">s mil </w:t>
      </w:r>
      <w:r w:rsidR="00436C34" w:rsidRPr="002023DF">
        <w:rPr>
          <w:rFonts w:ascii="Calibri" w:hAnsi="Calibri" w:cs="Arial"/>
          <w:color w:val="767171" w:themeColor="background2" w:themeShade="80"/>
          <w:sz w:val="26"/>
        </w:rPr>
        <w:t>d</w:t>
      </w:r>
      <w:r w:rsidRPr="002023DF">
        <w:rPr>
          <w:rFonts w:ascii="Calibri" w:hAnsi="Calibri" w:cs="Arial"/>
          <w:color w:val="767171" w:themeColor="background2" w:themeShade="80"/>
          <w:sz w:val="26"/>
        </w:rPr>
        <w:t>o</w:t>
      </w:r>
      <w:r w:rsidR="00436C34" w:rsidRPr="002023DF">
        <w:rPr>
          <w:rFonts w:ascii="Calibri" w:hAnsi="Calibri" w:cs="Arial"/>
          <w:color w:val="767171" w:themeColor="background2" w:themeShade="80"/>
          <w:sz w:val="26"/>
        </w:rPr>
        <w:t>sc</w:t>
      </w:r>
      <w:r w:rsidRPr="002023DF">
        <w:rPr>
          <w:rFonts w:ascii="Calibri" w:hAnsi="Calibri" w:cs="Arial"/>
          <w:color w:val="767171" w:themeColor="background2" w:themeShade="80"/>
          <w:sz w:val="26"/>
        </w:rPr>
        <w:t>ientos pesos 00/100 Moneda Nacional); según se desprende del recibo de pago número</w:t>
      </w:r>
      <w:r w:rsidR="00436C34" w:rsidRPr="002023DF">
        <w:rPr>
          <w:rFonts w:ascii="Calibri" w:hAnsi="Calibri" w:cs="Arial"/>
          <w:color w:val="767171" w:themeColor="background2" w:themeShade="80"/>
          <w:sz w:val="26"/>
        </w:rPr>
        <w:t xml:space="preserve"> </w:t>
      </w:r>
      <w:r w:rsidR="00436C34" w:rsidRPr="002023DF">
        <w:rPr>
          <w:rFonts w:ascii="Calibri" w:hAnsi="Calibri"/>
          <w:color w:val="767171" w:themeColor="background2" w:themeShade="80"/>
          <w:sz w:val="26"/>
          <w:szCs w:val="27"/>
        </w:rPr>
        <w:t>03796 3 (Cero-tres-siete-nueve-seis espacio tres) de fecha 5 cinco de junio del año en curso</w:t>
      </w:r>
      <w:r w:rsidRPr="002023DF">
        <w:rPr>
          <w:rFonts w:ascii="Calibri" w:hAnsi="Calibri"/>
          <w:color w:val="767171" w:themeColor="background2" w:themeShade="80"/>
          <w:sz w:val="26"/>
          <w:szCs w:val="27"/>
        </w:rPr>
        <w:t>; y</w:t>
      </w:r>
      <w:r w:rsidRPr="002023DF">
        <w:rPr>
          <w:rFonts w:ascii="Calibri" w:hAnsi="Calibri" w:cs="Arial"/>
          <w:color w:val="767171" w:themeColor="background2" w:themeShade="80"/>
          <w:sz w:val="26"/>
        </w:rPr>
        <w:t xml:space="preserve">a que al decretarse la nulidad del acto administrativo impugnado, debe devolverse la cantidad que se pagó por concepto de multa, </w:t>
      </w:r>
      <w:r w:rsidRPr="002023DF">
        <w:rPr>
          <w:rFonts w:ascii="Calibri" w:hAnsi="Calibri" w:cs="Calibri"/>
          <w:bCs/>
          <w:color w:val="767171" w:themeColor="background2" w:themeShade="80"/>
          <w:sz w:val="26"/>
          <w:szCs w:val="26"/>
        </w:rPr>
        <w:t xml:space="preserve">por lo que la autoridad enjuiciada deberá realizar las gestiones necesarias ante la Tesorería Municipal para tal fin; ello conforme al Criterio que sostiene el Pleno del Tribunal de lo Contencioso Administrativo, visible en la página 280 doscientos ochenta, de la publicación que contiene los </w:t>
      </w:r>
      <w:r w:rsidRPr="002023DF">
        <w:rPr>
          <w:rFonts w:ascii="Calibri" w:hAnsi="Calibri" w:cs="Calibri"/>
          <w:bCs/>
          <w:i/>
          <w:iCs/>
          <w:color w:val="767171" w:themeColor="background2" w:themeShade="80"/>
          <w:sz w:val="26"/>
          <w:szCs w:val="26"/>
        </w:rPr>
        <w:t>“Criterios 2000-2008</w:t>
      </w:r>
      <w:r w:rsidRPr="002023DF">
        <w:rPr>
          <w:rFonts w:ascii="Calibri" w:hAnsi="Calibri" w:cs="Calibri"/>
          <w:bCs/>
          <w:color w:val="767171" w:themeColor="background2" w:themeShade="80"/>
          <w:sz w:val="26"/>
          <w:szCs w:val="26"/>
        </w:rPr>
        <w:t xml:space="preserve">” de dicho Tribunal, el cual es el siguiente: . . . . . </w:t>
      </w:r>
      <w:r w:rsidR="00436C34" w:rsidRPr="002023DF">
        <w:rPr>
          <w:rFonts w:ascii="Calibri" w:hAnsi="Calibri" w:cs="Calibri"/>
          <w:bCs/>
          <w:color w:val="767171" w:themeColor="background2" w:themeShade="80"/>
          <w:sz w:val="26"/>
          <w:szCs w:val="26"/>
        </w:rPr>
        <w:t xml:space="preserve">. . . </w:t>
      </w:r>
      <w:r w:rsidR="009B4E79" w:rsidRPr="002023DF">
        <w:rPr>
          <w:rFonts w:ascii="Calibri" w:hAnsi="Calibri" w:cs="Calibri"/>
          <w:bCs/>
          <w:color w:val="767171" w:themeColor="background2" w:themeShade="80"/>
          <w:sz w:val="26"/>
          <w:szCs w:val="26"/>
        </w:rPr>
        <w:t xml:space="preserve">. . . . . . . . </w:t>
      </w:r>
    </w:p>
    <w:p w:rsidR="00841AA7" w:rsidRPr="002023DF" w:rsidRDefault="00841AA7" w:rsidP="00841AA7">
      <w:pPr>
        <w:pStyle w:val="Textoindependiente"/>
        <w:ind w:firstLine="708"/>
        <w:jc w:val="right"/>
        <w:rPr>
          <w:rFonts w:ascii="Calibri" w:hAnsi="Calibri" w:cs="Calibri"/>
          <w:b/>
          <w:color w:val="767171" w:themeColor="background2" w:themeShade="80"/>
          <w:sz w:val="26"/>
          <w:szCs w:val="26"/>
        </w:rPr>
      </w:pPr>
    </w:p>
    <w:p w:rsidR="009B4E79" w:rsidRPr="002023DF" w:rsidRDefault="00841AA7" w:rsidP="00841AA7">
      <w:pPr>
        <w:ind w:firstLine="708"/>
        <w:jc w:val="both"/>
        <w:rPr>
          <w:rFonts w:ascii="Calibri" w:hAnsi="Calibri" w:cs="Arial"/>
          <w:i/>
          <w:iCs/>
          <w:color w:val="767171" w:themeColor="background2" w:themeShade="80"/>
          <w:sz w:val="26"/>
          <w:szCs w:val="22"/>
        </w:rPr>
      </w:pPr>
      <w:r w:rsidRPr="002023DF">
        <w:rPr>
          <w:rFonts w:ascii="Calibri" w:hAnsi="Calibri" w:cs="Arial"/>
          <w:b/>
          <w:i/>
          <w:caps/>
          <w:color w:val="767171" w:themeColor="background2" w:themeShade="80"/>
          <w:sz w:val="26"/>
          <w:szCs w:val="22"/>
        </w:rPr>
        <w:t>“devolución del pago de lo indebido</w:t>
      </w:r>
      <w:r w:rsidRPr="002023DF">
        <w:rPr>
          <w:rFonts w:ascii="Calibri" w:hAnsi="Calibri" w:cs="Arial"/>
          <w:b/>
          <w:i/>
          <w:color w:val="767171" w:themeColor="background2" w:themeShade="80"/>
          <w:sz w:val="26"/>
          <w:szCs w:val="22"/>
        </w:rPr>
        <w:t xml:space="preserve">. CORRESPONDE A LA AUTORIDAD DE LA QUE EMANÓ EL ACTO ANULADO  </w:t>
      </w:r>
      <w:r w:rsidRPr="002023DF">
        <w:rPr>
          <w:rFonts w:ascii="Calibri" w:hAnsi="Calibri" w:cs="Arial"/>
          <w:b/>
          <w:i/>
          <w:caps/>
          <w:color w:val="767171" w:themeColor="background2" w:themeShade="80"/>
          <w:sz w:val="26"/>
          <w:szCs w:val="22"/>
        </w:rPr>
        <w:t>realizar las gestiones para</w:t>
      </w:r>
      <w:r w:rsidRPr="002023DF">
        <w:rPr>
          <w:rFonts w:ascii="Calibri" w:hAnsi="Calibri" w:cs="Arial"/>
          <w:b/>
          <w:i/>
          <w:color w:val="767171" w:themeColor="background2" w:themeShade="80"/>
          <w:sz w:val="26"/>
          <w:szCs w:val="22"/>
        </w:rPr>
        <w:t>.-</w:t>
      </w:r>
      <w:r w:rsidRPr="002023DF">
        <w:rPr>
          <w:rFonts w:ascii="Calibri" w:hAnsi="Calibri" w:cs="Arial"/>
          <w:i/>
          <w:iCs/>
          <w:color w:val="767171" w:themeColor="background2" w:themeShade="80"/>
          <w:sz w:val="26"/>
          <w:szCs w:val="22"/>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w:t>
      </w:r>
    </w:p>
    <w:p w:rsidR="009B4E79" w:rsidRPr="002023DF" w:rsidRDefault="009B4E79" w:rsidP="009B4E79">
      <w:pPr>
        <w:ind w:firstLine="708"/>
        <w:jc w:val="right"/>
        <w:rPr>
          <w:rFonts w:ascii="Calibri" w:hAnsi="Calibri"/>
          <w:b/>
          <w:color w:val="767171" w:themeColor="background2" w:themeShade="80"/>
          <w:sz w:val="26"/>
          <w:szCs w:val="26"/>
        </w:rPr>
      </w:pPr>
      <w:r w:rsidRPr="002023DF">
        <w:rPr>
          <w:rFonts w:ascii="Calibri" w:hAnsi="Calibri"/>
          <w:b/>
          <w:color w:val="767171" w:themeColor="background2" w:themeShade="80"/>
          <w:sz w:val="26"/>
          <w:szCs w:val="26"/>
        </w:rPr>
        <w:t>Expediente número 518/2016-JN</w:t>
      </w:r>
    </w:p>
    <w:p w:rsidR="009B4E79" w:rsidRPr="002023DF" w:rsidRDefault="009B4E79" w:rsidP="00841AA7">
      <w:pPr>
        <w:ind w:firstLine="708"/>
        <w:jc w:val="both"/>
        <w:rPr>
          <w:rFonts w:ascii="Calibri" w:hAnsi="Calibri" w:cs="Arial"/>
          <w:i/>
          <w:iCs/>
          <w:color w:val="767171" w:themeColor="background2" w:themeShade="80"/>
          <w:sz w:val="26"/>
          <w:szCs w:val="22"/>
        </w:rPr>
      </w:pPr>
    </w:p>
    <w:p w:rsidR="00841AA7" w:rsidRPr="002023DF" w:rsidRDefault="00841AA7" w:rsidP="009B3DFD">
      <w:pPr>
        <w:jc w:val="both"/>
        <w:rPr>
          <w:rFonts w:ascii="Calibri" w:hAnsi="Calibri" w:cs="Arial"/>
          <w:color w:val="767171" w:themeColor="background2" w:themeShade="80"/>
          <w:sz w:val="22"/>
          <w:szCs w:val="22"/>
        </w:rPr>
      </w:pPr>
      <w:r w:rsidRPr="002023DF">
        <w:rPr>
          <w:rFonts w:ascii="Calibri" w:hAnsi="Calibri" w:cs="Arial"/>
          <w:i/>
          <w:iCs/>
          <w:color w:val="767171" w:themeColor="background2" w:themeShade="80"/>
          <w:sz w:val="26"/>
          <w:szCs w:val="22"/>
        </w:rPr>
        <w:t xml:space="preserve">(imposición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2023DF">
        <w:rPr>
          <w:rFonts w:ascii="Calibri" w:hAnsi="Calibri" w:cs="Arial"/>
          <w:color w:val="767171" w:themeColor="background2" w:themeShade="80"/>
          <w:sz w:val="22"/>
          <w:szCs w:val="22"/>
        </w:rPr>
        <w:t xml:space="preserve">(Toca 136/07. Recurso de Revisión interpuesto por Daniel García Razo, en su carácter de autorizado del Director General de Tránsito y Transporte del Estado. Resolución de fecha 9 de enero de 2008). . . . . . . . . . . . . . . . . . . . . . . . . . . . . . . . . . . . . . . . . . . . . . . . . . . . . . . . . </w:t>
      </w:r>
    </w:p>
    <w:p w:rsidR="00436C34" w:rsidRPr="002023DF" w:rsidRDefault="00436C34" w:rsidP="009B3DFD">
      <w:pPr>
        <w:jc w:val="both"/>
        <w:rPr>
          <w:rFonts w:ascii="Calibri" w:hAnsi="Calibri" w:cs="Arial"/>
          <w:color w:val="767171" w:themeColor="background2" w:themeShade="80"/>
          <w:sz w:val="26"/>
          <w:szCs w:val="27"/>
        </w:rPr>
      </w:pPr>
    </w:p>
    <w:p w:rsidR="00841AA7" w:rsidRPr="002023DF" w:rsidRDefault="00841AA7" w:rsidP="00841AA7">
      <w:pPr>
        <w:ind w:firstLine="708"/>
        <w:jc w:val="both"/>
        <w:rPr>
          <w:rFonts w:ascii="Calibri" w:hAnsi="Calibri" w:cs="Arial"/>
          <w:color w:val="767171" w:themeColor="background2" w:themeShade="80"/>
          <w:sz w:val="26"/>
          <w:szCs w:val="27"/>
        </w:rPr>
      </w:pPr>
      <w:r w:rsidRPr="002023DF">
        <w:rPr>
          <w:rFonts w:ascii="Calibri" w:hAnsi="Calibri" w:cs="Arial"/>
          <w:color w:val="767171" w:themeColor="background2" w:themeShade="80"/>
          <w:sz w:val="26"/>
          <w:szCs w:val="27"/>
        </w:rPr>
        <w:lastRenderedPageBreak/>
        <w:t xml:space="preserve">Por lo anteriormente expuesto, con fundamento en los preceptos invocados al principio de este Considerando, más lo establecido en los artículos </w:t>
      </w:r>
      <w:r w:rsidRPr="002023DF">
        <w:rPr>
          <w:rFonts w:ascii="Calibri" w:hAnsi="Calibri" w:cs="Arial"/>
          <w:color w:val="767171" w:themeColor="background2" w:themeShade="80"/>
          <w:sz w:val="26"/>
        </w:rPr>
        <w:t>249; 287, 298, 299, 300, fracci</w:t>
      </w:r>
      <w:r w:rsidR="001A2008" w:rsidRPr="002023DF">
        <w:rPr>
          <w:rFonts w:ascii="Calibri" w:hAnsi="Calibri" w:cs="Arial"/>
          <w:color w:val="767171" w:themeColor="background2" w:themeShade="80"/>
          <w:sz w:val="26"/>
        </w:rPr>
        <w:t xml:space="preserve">ones </w:t>
      </w:r>
      <w:r w:rsidRPr="002023DF">
        <w:rPr>
          <w:rFonts w:ascii="Calibri" w:hAnsi="Calibri" w:cs="Arial"/>
          <w:color w:val="767171" w:themeColor="background2" w:themeShade="80"/>
          <w:sz w:val="26"/>
        </w:rPr>
        <w:t>II</w:t>
      </w:r>
      <w:r w:rsidR="001A2008" w:rsidRPr="002023DF">
        <w:rPr>
          <w:rFonts w:ascii="Calibri" w:hAnsi="Calibri" w:cs="Arial"/>
          <w:color w:val="767171" w:themeColor="background2" w:themeShade="80"/>
          <w:sz w:val="26"/>
        </w:rPr>
        <w:t>, V y VI, así como</w:t>
      </w:r>
      <w:r w:rsidRPr="002023DF">
        <w:rPr>
          <w:rFonts w:ascii="Calibri" w:hAnsi="Calibri" w:cs="Arial"/>
          <w:color w:val="767171" w:themeColor="background2" w:themeShade="80"/>
          <w:sz w:val="26"/>
        </w:rPr>
        <w:t xml:space="preserve"> 302, fracciones II, y III, </w:t>
      </w:r>
      <w:r w:rsidRPr="002023DF">
        <w:rPr>
          <w:rFonts w:ascii="Calibri" w:hAnsi="Calibri" w:cs="Arial"/>
          <w:color w:val="767171" w:themeColor="background2" w:themeShade="80"/>
          <w:sz w:val="26"/>
          <w:szCs w:val="27"/>
        </w:rPr>
        <w:t xml:space="preserve">del </w:t>
      </w:r>
      <w:r w:rsidRPr="002023DF">
        <w:rPr>
          <w:rFonts w:ascii="Calibri" w:hAnsi="Calibri"/>
          <w:color w:val="767171" w:themeColor="background2" w:themeShade="80"/>
          <w:sz w:val="26"/>
          <w:szCs w:val="27"/>
        </w:rPr>
        <w:t>Código de Procedimiento y Justicia Administrativa para el Estado y los Municipios de Guanajuato, es de resolverse y se</w:t>
      </w:r>
      <w:r w:rsidRPr="002023DF">
        <w:rPr>
          <w:rFonts w:ascii="Calibri" w:hAnsi="Calibri" w:cs="Arial"/>
          <w:color w:val="767171" w:themeColor="background2" w:themeShade="80"/>
          <w:sz w:val="26"/>
          <w:szCs w:val="27"/>
        </w:rPr>
        <w:t>: . . . . . . . . . . . . . . . . . . . . . . . . . . . . . . . . . . . . .</w:t>
      </w:r>
      <w:r w:rsidR="009B4E79" w:rsidRPr="002023DF">
        <w:rPr>
          <w:rFonts w:ascii="Calibri" w:hAnsi="Calibri" w:cs="Arial"/>
          <w:color w:val="767171" w:themeColor="background2" w:themeShade="80"/>
          <w:sz w:val="26"/>
          <w:szCs w:val="27"/>
        </w:rPr>
        <w:t xml:space="preserve"> </w:t>
      </w:r>
    </w:p>
    <w:p w:rsidR="00841AA7" w:rsidRPr="002023DF" w:rsidRDefault="00841AA7" w:rsidP="00841AA7">
      <w:pPr>
        <w:pStyle w:val="Textoindependiente"/>
        <w:rPr>
          <w:rFonts w:ascii="Calibri" w:hAnsi="Calibri" w:cs="Arial"/>
          <w:b/>
          <w:bCs/>
          <w:i/>
          <w:iCs/>
          <w:color w:val="767171" w:themeColor="background2" w:themeShade="80"/>
          <w:sz w:val="20"/>
          <w:szCs w:val="20"/>
        </w:rPr>
      </w:pPr>
    </w:p>
    <w:p w:rsidR="00841AA7" w:rsidRPr="002023DF" w:rsidRDefault="00841AA7" w:rsidP="00841AA7">
      <w:pPr>
        <w:pStyle w:val="Textoindependiente"/>
        <w:ind w:firstLine="708"/>
        <w:jc w:val="center"/>
        <w:rPr>
          <w:rFonts w:ascii="Calibri" w:hAnsi="Calibri" w:cs="Arial"/>
          <w:color w:val="767171" w:themeColor="background2" w:themeShade="80"/>
          <w:sz w:val="26"/>
          <w:szCs w:val="27"/>
        </w:rPr>
      </w:pPr>
      <w:r w:rsidRPr="002023DF">
        <w:rPr>
          <w:rFonts w:ascii="Calibri" w:hAnsi="Calibri" w:cs="Arial"/>
          <w:b/>
          <w:bCs/>
          <w:i/>
          <w:iCs/>
          <w:color w:val="767171" w:themeColor="background2" w:themeShade="80"/>
          <w:sz w:val="26"/>
          <w:szCs w:val="27"/>
        </w:rPr>
        <w:t xml:space="preserve">R E S U E L V </w:t>
      </w:r>
      <w:proofErr w:type="gramStart"/>
      <w:r w:rsidRPr="002023DF">
        <w:rPr>
          <w:rFonts w:ascii="Calibri" w:hAnsi="Calibri" w:cs="Arial"/>
          <w:b/>
          <w:bCs/>
          <w:i/>
          <w:iCs/>
          <w:color w:val="767171" w:themeColor="background2" w:themeShade="80"/>
          <w:sz w:val="26"/>
          <w:szCs w:val="27"/>
        </w:rPr>
        <w:t>E :</w:t>
      </w:r>
      <w:proofErr w:type="gramEnd"/>
    </w:p>
    <w:p w:rsidR="00841AA7" w:rsidRPr="002023DF" w:rsidRDefault="00841AA7" w:rsidP="00841AA7">
      <w:pPr>
        <w:pStyle w:val="Textoindependiente"/>
        <w:rPr>
          <w:rFonts w:ascii="Calibri" w:hAnsi="Calibri" w:cs="Arial"/>
          <w:color w:val="767171" w:themeColor="background2" w:themeShade="80"/>
          <w:sz w:val="20"/>
          <w:szCs w:val="20"/>
        </w:rPr>
      </w:pPr>
    </w:p>
    <w:p w:rsidR="00841AA7" w:rsidRPr="002023DF" w:rsidRDefault="00841AA7" w:rsidP="00841AA7">
      <w:pPr>
        <w:pStyle w:val="Textoindependiente"/>
        <w:ind w:firstLine="708"/>
        <w:rPr>
          <w:rFonts w:ascii="Calibri" w:hAnsi="Calibri" w:cs="Arial"/>
          <w:color w:val="767171" w:themeColor="background2" w:themeShade="80"/>
          <w:sz w:val="26"/>
          <w:szCs w:val="26"/>
        </w:rPr>
      </w:pPr>
      <w:r w:rsidRPr="002023DF">
        <w:rPr>
          <w:rFonts w:ascii="Calibri" w:hAnsi="Calibri" w:cs="Arial"/>
          <w:b/>
          <w:bCs/>
          <w:i/>
          <w:iCs/>
          <w:color w:val="767171" w:themeColor="background2" w:themeShade="80"/>
          <w:sz w:val="26"/>
          <w:szCs w:val="26"/>
        </w:rPr>
        <w:t>PRIMERO</w:t>
      </w:r>
      <w:r w:rsidRPr="002023DF">
        <w:rPr>
          <w:rFonts w:ascii="Calibri" w:hAnsi="Calibri" w:cs="Arial"/>
          <w:i/>
          <w:iCs/>
          <w:color w:val="767171" w:themeColor="background2" w:themeShade="80"/>
          <w:sz w:val="26"/>
          <w:szCs w:val="26"/>
        </w:rPr>
        <w:t xml:space="preserve">.- </w:t>
      </w:r>
      <w:r w:rsidRPr="002023DF">
        <w:rPr>
          <w:rFonts w:ascii="Calibri" w:hAnsi="Calibri" w:cs="Arial"/>
          <w:color w:val="767171" w:themeColor="background2" w:themeShade="80"/>
          <w:sz w:val="26"/>
          <w:szCs w:val="26"/>
        </w:rPr>
        <w:t xml:space="preserve">Este Juzgado Segundo Administrativo Municipal </w:t>
      </w:r>
      <w:r w:rsidR="001A2008" w:rsidRPr="002023DF">
        <w:rPr>
          <w:rFonts w:ascii="Calibri" w:hAnsi="Calibri" w:cs="Arial"/>
          <w:color w:val="767171" w:themeColor="background2" w:themeShade="80"/>
          <w:sz w:val="26"/>
          <w:szCs w:val="26"/>
        </w:rPr>
        <w:t xml:space="preserve">es </w:t>
      </w:r>
      <w:r w:rsidRPr="002023DF">
        <w:rPr>
          <w:rFonts w:ascii="Calibri" w:hAnsi="Calibri" w:cs="Arial"/>
          <w:b/>
          <w:color w:val="767171" w:themeColor="background2" w:themeShade="80"/>
          <w:sz w:val="26"/>
          <w:szCs w:val="26"/>
        </w:rPr>
        <w:t>competente</w:t>
      </w:r>
      <w:r w:rsidRPr="002023DF">
        <w:rPr>
          <w:rFonts w:ascii="Calibri" w:hAnsi="Calibri" w:cs="Arial"/>
          <w:color w:val="767171" w:themeColor="background2" w:themeShade="80"/>
          <w:sz w:val="26"/>
          <w:szCs w:val="26"/>
        </w:rPr>
        <w:t xml:space="preserve"> para conocer y resolver del presente proceso administrativo. . . . . . .  </w:t>
      </w:r>
    </w:p>
    <w:p w:rsidR="00841AA7" w:rsidRPr="002023DF" w:rsidRDefault="00841AA7" w:rsidP="00841AA7">
      <w:pPr>
        <w:pStyle w:val="Textoindependiente"/>
        <w:rPr>
          <w:rFonts w:ascii="Calibri" w:hAnsi="Calibri" w:cs="Arial"/>
          <w:color w:val="767171" w:themeColor="background2" w:themeShade="80"/>
          <w:sz w:val="20"/>
          <w:szCs w:val="20"/>
        </w:rPr>
      </w:pPr>
    </w:p>
    <w:p w:rsidR="00841AA7" w:rsidRPr="002023DF" w:rsidRDefault="00841AA7" w:rsidP="00436C34">
      <w:pPr>
        <w:ind w:firstLine="624"/>
        <w:jc w:val="both"/>
        <w:rPr>
          <w:rFonts w:ascii="Calibri" w:hAnsi="Calibri"/>
          <w:b/>
          <w:color w:val="767171" w:themeColor="background2" w:themeShade="80"/>
          <w:sz w:val="26"/>
          <w:szCs w:val="26"/>
        </w:rPr>
      </w:pPr>
      <w:r w:rsidRPr="002023DF">
        <w:rPr>
          <w:rFonts w:ascii="Calibri" w:hAnsi="Calibri" w:cs="Arial"/>
          <w:color w:val="767171" w:themeColor="background2" w:themeShade="80"/>
          <w:sz w:val="26"/>
          <w:szCs w:val="26"/>
        </w:rPr>
        <w:tab/>
      </w:r>
      <w:r w:rsidRPr="002023DF">
        <w:rPr>
          <w:rFonts w:ascii="Calibri" w:hAnsi="Calibri" w:cs="Arial"/>
          <w:b/>
          <w:bCs/>
          <w:i/>
          <w:iCs/>
          <w:color w:val="767171" w:themeColor="background2" w:themeShade="80"/>
          <w:sz w:val="26"/>
          <w:szCs w:val="26"/>
        </w:rPr>
        <w:t>SEGUNDO</w:t>
      </w:r>
      <w:r w:rsidRPr="002023DF">
        <w:rPr>
          <w:rFonts w:ascii="Calibri" w:hAnsi="Calibri" w:cs="Arial"/>
          <w:b/>
          <w:bCs/>
          <w:color w:val="767171" w:themeColor="background2" w:themeShade="80"/>
          <w:sz w:val="26"/>
          <w:szCs w:val="26"/>
        </w:rPr>
        <w:t xml:space="preserve">.- </w:t>
      </w:r>
      <w:r w:rsidRPr="002023DF">
        <w:rPr>
          <w:rFonts w:ascii="Calibri" w:hAnsi="Calibri"/>
          <w:bCs/>
          <w:color w:val="767171" w:themeColor="background2" w:themeShade="80"/>
          <w:sz w:val="26"/>
          <w:szCs w:val="26"/>
        </w:rPr>
        <w:t xml:space="preserve">Resultó </w:t>
      </w:r>
      <w:r w:rsidRPr="002023DF">
        <w:rPr>
          <w:rFonts w:ascii="Calibri" w:hAnsi="Calibri"/>
          <w:b/>
          <w:bCs/>
          <w:color w:val="767171" w:themeColor="background2" w:themeShade="80"/>
          <w:sz w:val="26"/>
          <w:szCs w:val="26"/>
        </w:rPr>
        <w:t>procedente</w:t>
      </w:r>
      <w:r w:rsidRPr="002023DF">
        <w:rPr>
          <w:rFonts w:ascii="Calibri" w:hAnsi="Calibri"/>
          <w:bCs/>
          <w:color w:val="767171" w:themeColor="background2" w:themeShade="80"/>
          <w:sz w:val="26"/>
          <w:szCs w:val="26"/>
        </w:rPr>
        <w:t xml:space="preserve"> el proceso administrativo interpuesto por </w:t>
      </w:r>
      <w:r w:rsidR="00436C34" w:rsidRPr="002023DF">
        <w:rPr>
          <w:rFonts w:ascii="Calibri" w:hAnsi="Calibri"/>
          <w:bCs/>
          <w:color w:val="767171" w:themeColor="background2" w:themeShade="80"/>
          <w:sz w:val="26"/>
          <w:szCs w:val="26"/>
        </w:rPr>
        <w:t>e</w:t>
      </w:r>
      <w:r w:rsidRPr="002023DF">
        <w:rPr>
          <w:rFonts w:ascii="Calibri" w:hAnsi="Calibri"/>
          <w:bCs/>
          <w:color w:val="767171" w:themeColor="background2" w:themeShade="80"/>
          <w:sz w:val="26"/>
          <w:szCs w:val="26"/>
        </w:rPr>
        <w:t xml:space="preserve">l </w:t>
      </w:r>
      <w:r w:rsidR="00436C34" w:rsidRPr="002023DF">
        <w:rPr>
          <w:rFonts w:ascii="Calibri" w:hAnsi="Calibri"/>
          <w:bCs/>
          <w:color w:val="767171" w:themeColor="background2" w:themeShade="80"/>
          <w:sz w:val="26"/>
          <w:szCs w:val="26"/>
        </w:rPr>
        <w:t xml:space="preserve">ciudadano </w:t>
      </w:r>
      <w:r w:rsidR="00B92606">
        <w:rPr>
          <w:rFonts w:ascii="Calibri" w:hAnsi="Calibri" w:cs="Arial"/>
          <w:color w:val="767171" w:themeColor="background2" w:themeShade="80"/>
          <w:sz w:val="26"/>
          <w:szCs w:val="27"/>
        </w:rPr>
        <w:t>*****</w:t>
      </w:r>
      <w:r w:rsidRPr="002023DF">
        <w:rPr>
          <w:rFonts w:ascii="Calibri" w:hAnsi="Calibri"/>
          <w:color w:val="767171" w:themeColor="background2" w:themeShade="80"/>
          <w:sz w:val="26"/>
          <w:szCs w:val="27"/>
        </w:rPr>
        <w:t xml:space="preserve">, en contra de la </w:t>
      </w:r>
      <w:r w:rsidRPr="002023DF">
        <w:rPr>
          <w:rFonts w:ascii="Calibri" w:hAnsi="Calibri"/>
          <w:bCs/>
          <w:color w:val="767171" w:themeColor="background2" w:themeShade="80"/>
          <w:sz w:val="26"/>
          <w:szCs w:val="27"/>
        </w:rPr>
        <w:t>resolución</w:t>
      </w:r>
      <w:r w:rsidRPr="002023DF">
        <w:rPr>
          <w:rFonts w:ascii="Calibri" w:hAnsi="Calibri"/>
          <w:b/>
          <w:bCs/>
          <w:color w:val="767171" w:themeColor="background2" w:themeShade="80"/>
          <w:sz w:val="26"/>
          <w:szCs w:val="27"/>
        </w:rPr>
        <w:t xml:space="preserve"> </w:t>
      </w:r>
      <w:r w:rsidRPr="002023DF">
        <w:rPr>
          <w:rFonts w:ascii="Calibri" w:hAnsi="Calibri"/>
          <w:bCs/>
          <w:color w:val="767171" w:themeColor="background2" w:themeShade="80"/>
          <w:sz w:val="26"/>
          <w:szCs w:val="27"/>
        </w:rPr>
        <w:t>emitida por el Oficial Calificador</w:t>
      </w:r>
      <w:r w:rsidR="00436C34" w:rsidRPr="002023DF">
        <w:rPr>
          <w:rFonts w:ascii="Calibri" w:hAnsi="Calibri"/>
          <w:bCs/>
          <w:color w:val="767171" w:themeColor="background2" w:themeShade="80"/>
          <w:sz w:val="26"/>
          <w:szCs w:val="27"/>
        </w:rPr>
        <w:t>,</w:t>
      </w:r>
      <w:r w:rsidRPr="002023DF">
        <w:rPr>
          <w:rFonts w:ascii="Calibri" w:hAnsi="Calibri"/>
          <w:bCs/>
          <w:color w:val="767171" w:themeColor="background2" w:themeShade="80"/>
          <w:sz w:val="26"/>
          <w:szCs w:val="27"/>
        </w:rPr>
        <w:t xml:space="preserve"> </w:t>
      </w:r>
      <w:r w:rsidR="00B92606">
        <w:rPr>
          <w:rFonts w:ascii="Calibri" w:hAnsi="Calibri"/>
          <w:color w:val="767171" w:themeColor="background2" w:themeShade="80"/>
          <w:sz w:val="26"/>
          <w:szCs w:val="26"/>
        </w:rPr>
        <w:t>*****</w:t>
      </w:r>
      <w:r w:rsidRPr="002023DF">
        <w:rPr>
          <w:rFonts w:ascii="Calibri" w:hAnsi="Calibri"/>
          <w:bCs/>
          <w:color w:val="767171" w:themeColor="background2" w:themeShade="80"/>
          <w:sz w:val="26"/>
          <w:szCs w:val="26"/>
        </w:rPr>
        <w:t xml:space="preserve">. . . . . . . . . . . . . . . . . . . . . . . </w:t>
      </w:r>
      <w:r w:rsidR="009B4E79" w:rsidRPr="002023DF">
        <w:rPr>
          <w:rFonts w:ascii="Calibri" w:hAnsi="Calibri"/>
          <w:bCs/>
          <w:color w:val="767171" w:themeColor="background2" w:themeShade="80"/>
          <w:sz w:val="26"/>
          <w:szCs w:val="26"/>
        </w:rPr>
        <w:t>. . . . .</w:t>
      </w:r>
    </w:p>
    <w:p w:rsidR="00841AA7" w:rsidRPr="002023DF" w:rsidRDefault="00841AA7" w:rsidP="00841AA7">
      <w:pPr>
        <w:pStyle w:val="Textoindependiente"/>
        <w:rPr>
          <w:rFonts w:ascii="Calibri" w:hAnsi="Calibri" w:cs="Arial"/>
          <w:b/>
          <w:bCs/>
          <w:color w:val="767171" w:themeColor="background2" w:themeShade="80"/>
          <w:sz w:val="20"/>
          <w:szCs w:val="20"/>
        </w:rPr>
      </w:pPr>
    </w:p>
    <w:p w:rsidR="00841AA7" w:rsidRPr="002023DF" w:rsidRDefault="00841AA7" w:rsidP="00841AA7">
      <w:pPr>
        <w:ind w:firstLine="624"/>
        <w:jc w:val="both"/>
        <w:rPr>
          <w:rFonts w:ascii="Calibri" w:hAnsi="Calibri"/>
          <w:color w:val="767171" w:themeColor="background2" w:themeShade="80"/>
          <w:sz w:val="26"/>
          <w:szCs w:val="27"/>
        </w:rPr>
      </w:pPr>
      <w:r w:rsidRPr="002023DF">
        <w:rPr>
          <w:rFonts w:ascii="Calibri" w:hAnsi="Calibri"/>
          <w:b/>
          <w:bCs/>
          <w:i/>
          <w:color w:val="767171" w:themeColor="background2" w:themeShade="80"/>
          <w:sz w:val="26"/>
          <w:szCs w:val="26"/>
        </w:rPr>
        <w:t>T</w:t>
      </w:r>
      <w:r w:rsidR="00436C34" w:rsidRPr="002023DF">
        <w:rPr>
          <w:rFonts w:ascii="Calibri" w:hAnsi="Calibri"/>
          <w:b/>
          <w:bCs/>
          <w:i/>
          <w:color w:val="767171" w:themeColor="background2" w:themeShade="80"/>
          <w:sz w:val="26"/>
          <w:szCs w:val="26"/>
        </w:rPr>
        <w:t>ERCER</w:t>
      </w:r>
      <w:r w:rsidRPr="002023DF">
        <w:rPr>
          <w:rFonts w:ascii="Calibri" w:hAnsi="Calibri"/>
          <w:b/>
          <w:bCs/>
          <w:i/>
          <w:color w:val="767171" w:themeColor="background2" w:themeShade="80"/>
          <w:sz w:val="26"/>
          <w:szCs w:val="26"/>
        </w:rPr>
        <w:t xml:space="preserve">O.- </w:t>
      </w:r>
      <w:r w:rsidRPr="002023DF">
        <w:rPr>
          <w:rFonts w:ascii="Calibri" w:hAnsi="Calibri"/>
          <w:color w:val="767171" w:themeColor="background2" w:themeShade="80"/>
          <w:sz w:val="26"/>
          <w:szCs w:val="26"/>
        </w:rPr>
        <w:t xml:space="preserve">Se decreta </w:t>
      </w:r>
      <w:r w:rsidRPr="002023DF">
        <w:rPr>
          <w:rFonts w:ascii="Calibri" w:hAnsi="Calibri"/>
          <w:bCs/>
          <w:color w:val="767171" w:themeColor="background2" w:themeShade="80"/>
          <w:sz w:val="26"/>
          <w:szCs w:val="26"/>
        </w:rPr>
        <w:t>la</w:t>
      </w:r>
      <w:r w:rsidRPr="002023DF">
        <w:rPr>
          <w:rFonts w:ascii="Calibri" w:hAnsi="Calibri"/>
          <w:b/>
          <w:bCs/>
          <w:color w:val="767171" w:themeColor="background2" w:themeShade="80"/>
          <w:sz w:val="26"/>
          <w:szCs w:val="26"/>
        </w:rPr>
        <w:t xml:space="preserve"> nulidad total </w:t>
      </w:r>
      <w:r w:rsidRPr="002023DF">
        <w:rPr>
          <w:rFonts w:ascii="Calibri" w:hAnsi="Calibri"/>
          <w:bCs/>
          <w:color w:val="767171" w:themeColor="background2" w:themeShade="80"/>
          <w:sz w:val="26"/>
          <w:szCs w:val="26"/>
        </w:rPr>
        <w:t xml:space="preserve">de la </w:t>
      </w:r>
      <w:r w:rsidRPr="002023DF">
        <w:rPr>
          <w:rFonts w:ascii="Calibri" w:hAnsi="Calibri"/>
          <w:b/>
          <w:bCs/>
          <w:color w:val="767171" w:themeColor="background2" w:themeShade="80"/>
          <w:sz w:val="26"/>
          <w:szCs w:val="27"/>
        </w:rPr>
        <w:t xml:space="preserve">resolución </w:t>
      </w:r>
      <w:r w:rsidRPr="002023DF">
        <w:rPr>
          <w:rFonts w:ascii="Calibri" w:hAnsi="Calibri"/>
          <w:bCs/>
          <w:color w:val="767171" w:themeColor="background2" w:themeShade="80"/>
          <w:sz w:val="26"/>
          <w:szCs w:val="27"/>
        </w:rPr>
        <w:t>de fecha</w:t>
      </w:r>
      <w:r w:rsidRPr="002023DF">
        <w:rPr>
          <w:rFonts w:ascii="Calibri" w:hAnsi="Calibri"/>
          <w:b/>
          <w:bCs/>
          <w:color w:val="767171" w:themeColor="background2" w:themeShade="80"/>
          <w:sz w:val="26"/>
          <w:szCs w:val="27"/>
        </w:rPr>
        <w:t xml:space="preserve"> </w:t>
      </w:r>
      <w:r w:rsidR="00436C34" w:rsidRPr="002023DF">
        <w:rPr>
          <w:rFonts w:ascii="Calibri" w:hAnsi="Calibri"/>
          <w:b/>
          <w:bCs/>
          <w:color w:val="767171" w:themeColor="background2" w:themeShade="80"/>
          <w:sz w:val="26"/>
          <w:szCs w:val="27"/>
        </w:rPr>
        <w:t>5</w:t>
      </w:r>
      <w:r w:rsidRPr="002023DF">
        <w:rPr>
          <w:rFonts w:ascii="Calibri" w:hAnsi="Calibri"/>
          <w:color w:val="767171" w:themeColor="background2" w:themeShade="80"/>
          <w:sz w:val="26"/>
          <w:szCs w:val="27"/>
        </w:rPr>
        <w:t xml:space="preserve"> </w:t>
      </w:r>
      <w:r w:rsidR="00436C34" w:rsidRPr="002023DF">
        <w:rPr>
          <w:rFonts w:ascii="Calibri" w:hAnsi="Calibri"/>
          <w:color w:val="767171" w:themeColor="background2" w:themeShade="80"/>
          <w:sz w:val="26"/>
          <w:szCs w:val="27"/>
        </w:rPr>
        <w:t>c</w:t>
      </w:r>
      <w:r w:rsidRPr="002023DF">
        <w:rPr>
          <w:rFonts w:ascii="Calibri" w:hAnsi="Calibri"/>
          <w:color w:val="767171" w:themeColor="background2" w:themeShade="80"/>
          <w:sz w:val="26"/>
          <w:szCs w:val="27"/>
        </w:rPr>
        <w:t>in</w:t>
      </w:r>
      <w:r w:rsidR="00436C34" w:rsidRPr="002023DF">
        <w:rPr>
          <w:rFonts w:ascii="Calibri" w:hAnsi="Calibri"/>
          <w:color w:val="767171" w:themeColor="background2" w:themeShade="80"/>
          <w:sz w:val="26"/>
          <w:szCs w:val="27"/>
        </w:rPr>
        <w:t>co</w:t>
      </w:r>
      <w:r w:rsidRPr="002023DF">
        <w:rPr>
          <w:rFonts w:ascii="Calibri" w:hAnsi="Calibri"/>
          <w:color w:val="767171" w:themeColor="background2" w:themeShade="80"/>
          <w:sz w:val="26"/>
          <w:szCs w:val="27"/>
        </w:rPr>
        <w:t xml:space="preserve"> de </w:t>
      </w:r>
      <w:r w:rsidR="00436C34" w:rsidRPr="002023DF">
        <w:rPr>
          <w:rFonts w:ascii="Calibri" w:hAnsi="Calibri"/>
          <w:b/>
          <w:color w:val="767171" w:themeColor="background2" w:themeShade="80"/>
          <w:sz w:val="26"/>
          <w:szCs w:val="27"/>
        </w:rPr>
        <w:t>juni</w:t>
      </w:r>
      <w:r w:rsidRPr="002023DF">
        <w:rPr>
          <w:rFonts w:ascii="Calibri" w:hAnsi="Calibri"/>
          <w:b/>
          <w:color w:val="767171" w:themeColor="background2" w:themeShade="80"/>
          <w:sz w:val="26"/>
          <w:szCs w:val="27"/>
        </w:rPr>
        <w:t>o</w:t>
      </w:r>
      <w:r w:rsidRPr="002023DF">
        <w:rPr>
          <w:rFonts w:ascii="Calibri" w:hAnsi="Calibri"/>
          <w:color w:val="767171" w:themeColor="background2" w:themeShade="80"/>
          <w:sz w:val="26"/>
          <w:szCs w:val="27"/>
        </w:rPr>
        <w:t xml:space="preserve"> del </w:t>
      </w:r>
      <w:r w:rsidRPr="002023DF">
        <w:rPr>
          <w:rFonts w:ascii="Calibri" w:hAnsi="Calibri"/>
          <w:b/>
          <w:color w:val="767171" w:themeColor="background2" w:themeShade="80"/>
          <w:sz w:val="26"/>
          <w:szCs w:val="27"/>
        </w:rPr>
        <w:t>201</w:t>
      </w:r>
      <w:r w:rsidR="00436C34" w:rsidRPr="002023DF">
        <w:rPr>
          <w:rFonts w:ascii="Calibri" w:hAnsi="Calibri"/>
          <w:b/>
          <w:color w:val="767171" w:themeColor="background2" w:themeShade="80"/>
          <w:sz w:val="26"/>
          <w:szCs w:val="27"/>
        </w:rPr>
        <w:t>6</w:t>
      </w:r>
      <w:r w:rsidRPr="002023DF">
        <w:rPr>
          <w:rFonts w:ascii="Calibri" w:hAnsi="Calibri"/>
          <w:color w:val="767171" w:themeColor="background2" w:themeShade="80"/>
          <w:sz w:val="26"/>
          <w:szCs w:val="27"/>
        </w:rPr>
        <w:t xml:space="preserve"> dos mil </w:t>
      </w:r>
      <w:r w:rsidR="00436C34" w:rsidRPr="002023DF">
        <w:rPr>
          <w:rFonts w:ascii="Calibri" w:hAnsi="Calibri"/>
          <w:color w:val="767171" w:themeColor="background2" w:themeShade="80"/>
          <w:sz w:val="26"/>
          <w:szCs w:val="27"/>
        </w:rPr>
        <w:t>d</w:t>
      </w:r>
      <w:r w:rsidRPr="002023DF">
        <w:rPr>
          <w:rFonts w:ascii="Calibri" w:hAnsi="Calibri"/>
          <w:color w:val="767171" w:themeColor="background2" w:themeShade="80"/>
          <w:sz w:val="26"/>
          <w:szCs w:val="27"/>
        </w:rPr>
        <w:t>i</w:t>
      </w:r>
      <w:r w:rsidR="00436C34" w:rsidRPr="002023DF">
        <w:rPr>
          <w:rFonts w:ascii="Calibri" w:hAnsi="Calibri"/>
          <w:color w:val="767171" w:themeColor="background2" w:themeShade="80"/>
          <w:sz w:val="26"/>
          <w:szCs w:val="27"/>
        </w:rPr>
        <w:t>eciséis</w:t>
      </w:r>
      <w:r w:rsidRPr="002023DF">
        <w:rPr>
          <w:rFonts w:ascii="Calibri" w:hAnsi="Calibri"/>
          <w:color w:val="767171" w:themeColor="background2" w:themeShade="80"/>
          <w:sz w:val="26"/>
          <w:szCs w:val="27"/>
        </w:rPr>
        <w:t xml:space="preserve">; </w:t>
      </w:r>
      <w:r w:rsidRPr="002023DF">
        <w:rPr>
          <w:rFonts w:ascii="Calibri" w:hAnsi="Calibri"/>
          <w:bCs/>
          <w:color w:val="767171" w:themeColor="background2" w:themeShade="80"/>
          <w:sz w:val="26"/>
          <w:szCs w:val="27"/>
        </w:rPr>
        <w:t xml:space="preserve">por el cual se impuso </w:t>
      </w:r>
      <w:r w:rsidR="001A2008" w:rsidRPr="002023DF">
        <w:rPr>
          <w:rFonts w:ascii="Calibri" w:hAnsi="Calibri"/>
          <w:color w:val="767171" w:themeColor="background2" w:themeShade="80"/>
          <w:sz w:val="26"/>
          <w:szCs w:val="27"/>
        </w:rPr>
        <w:t xml:space="preserve">una multa por la cantidad de </w:t>
      </w:r>
      <w:r w:rsidRPr="002023DF">
        <w:rPr>
          <w:rFonts w:ascii="Calibri" w:hAnsi="Calibri"/>
          <w:color w:val="767171" w:themeColor="background2" w:themeShade="80"/>
          <w:sz w:val="26"/>
          <w:szCs w:val="27"/>
        </w:rPr>
        <w:t xml:space="preserve">$3,500.00 (Tres mil quinientos pesos 00/100 Moneda Nacional); </w:t>
      </w:r>
      <w:r w:rsidRPr="002023DF">
        <w:rPr>
          <w:rFonts w:ascii="Calibri" w:hAnsi="Calibri"/>
          <w:color w:val="767171" w:themeColor="background2" w:themeShade="80"/>
          <w:sz w:val="26"/>
          <w:szCs w:val="26"/>
        </w:rPr>
        <w:t xml:space="preserve">de conformidad con los razonamientos lógico-jurídicos vertidos en el Considerando Sexto de este fallo. . . . . . . . . . . . . . . . . .  . . . . . . . . . . . . . . . . . . . . . . . </w:t>
      </w:r>
      <w:r w:rsidR="00436C34" w:rsidRPr="002023DF">
        <w:rPr>
          <w:rFonts w:ascii="Calibri" w:hAnsi="Calibri"/>
          <w:color w:val="767171" w:themeColor="background2" w:themeShade="80"/>
          <w:sz w:val="26"/>
          <w:szCs w:val="26"/>
        </w:rPr>
        <w:t xml:space="preserve">. . . . . . . . </w:t>
      </w:r>
      <w:r w:rsidR="009B4E79" w:rsidRPr="002023DF">
        <w:rPr>
          <w:rFonts w:ascii="Calibri" w:hAnsi="Calibri"/>
          <w:color w:val="767171" w:themeColor="background2" w:themeShade="80"/>
          <w:sz w:val="26"/>
          <w:szCs w:val="26"/>
        </w:rPr>
        <w:t xml:space="preserve">. . . . </w:t>
      </w:r>
    </w:p>
    <w:p w:rsidR="00841AA7" w:rsidRPr="002023DF" w:rsidRDefault="00841AA7" w:rsidP="00841AA7">
      <w:pPr>
        <w:pStyle w:val="Textoindependiente"/>
        <w:rPr>
          <w:rFonts w:ascii="Calibri" w:hAnsi="Calibri" w:cs="Arial"/>
          <w:bCs/>
          <w:color w:val="767171" w:themeColor="background2" w:themeShade="80"/>
          <w:sz w:val="20"/>
          <w:szCs w:val="20"/>
        </w:rPr>
      </w:pPr>
    </w:p>
    <w:p w:rsidR="00841AA7" w:rsidRPr="002023DF" w:rsidRDefault="00436C34" w:rsidP="00841AA7">
      <w:pPr>
        <w:ind w:firstLine="708"/>
        <w:jc w:val="both"/>
        <w:rPr>
          <w:rFonts w:ascii="Calibri" w:hAnsi="Calibri" w:cs="Arial"/>
          <w:color w:val="767171" w:themeColor="background2" w:themeShade="80"/>
          <w:sz w:val="26"/>
          <w:szCs w:val="26"/>
        </w:rPr>
      </w:pPr>
      <w:r w:rsidRPr="002023DF">
        <w:rPr>
          <w:rFonts w:ascii="Calibri" w:hAnsi="Calibri"/>
          <w:b/>
          <w:bCs/>
          <w:i/>
          <w:iCs/>
          <w:color w:val="767171" w:themeColor="background2" w:themeShade="80"/>
          <w:sz w:val="26"/>
          <w:szCs w:val="26"/>
        </w:rPr>
        <w:t>C</w:t>
      </w:r>
      <w:r w:rsidR="00841AA7" w:rsidRPr="002023DF">
        <w:rPr>
          <w:rFonts w:ascii="Calibri" w:hAnsi="Calibri"/>
          <w:b/>
          <w:bCs/>
          <w:i/>
          <w:iCs/>
          <w:color w:val="767171" w:themeColor="background2" w:themeShade="80"/>
          <w:sz w:val="26"/>
          <w:szCs w:val="26"/>
        </w:rPr>
        <w:t>U</w:t>
      </w:r>
      <w:r w:rsidRPr="002023DF">
        <w:rPr>
          <w:rFonts w:ascii="Calibri" w:hAnsi="Calibri"/>
          <w:b/>
          <w:bCs/>
          <w:i/>
          <w:iCs/>
          <w:color w:val="767171" w:themeColor="background2" w:themeShade="80"/>
          <w:sz w:val="26"/>
          <w:szCs w:val="26"/>
        </w:rPr>
        <w:t>AR</w:t>
      </w:r>
      <w:r w:rsidR="00841AA7" w:rsidRPr="002023DF">
        <w:rPr>
          <w:rFonts w:ascii="Calibri" w:hAnsi="Calibri"/>
          <w:b/>
          <w:bCs/>
          <w:i/>
          <w:iCs/>
          <w:color w:val="767171" w:themeColor="background2" w:themeShade="80"/>
          <w:sz w:val="26"/>
          <w:szCs w:val="26"/>
        </w:rPr>
        <w:t xml:space="preserve">TO.- </w:t>
      </w:r>
      <w:r w:rsidR="00841AA7" w:rsidRPr="002023DF">
        <w:rPr>
          <w:rFonts w:ascii="Calibri" w:hAnsi="Calibri" w:cs="Arial"/>
          <w:color w:val="767171" w:themeColor="background2" w:themeShade="80"/>
          <w:sz w:val="26"/>
          <w:szCs w:val="26"/>
        </w:rPr>
        <w:t>Se</w:t>
      </w:r>
      <w:r w:rsidR="00841AA7" w:rsidRPr="002023DF">
        <w:rPr>
          <w:rFonts w:ascii="Calibri" w:hAnsi="Calibri" w:cs="Arial"/>
          <w:b/>
          <w:color w:val="767171" w:themeColor="background2" w:themeShade="80"/>
          <w:sz w:val="26"/>
          <w:szCs w:val="26"/>
        </w:rPr>
        <w:t xml:space="preserve"> condena </w:t>
      </w:r>
      <w:r w:rsidR="00841AA7" w:rsidRPr="002023DF">
        <w:rPr>
          <w:rFonts w:ascii="Calibri" w:hAnsi="Calibri" w:cs="Arial"/>
          <w:color w:val="767171" w:themeColor="background2" w:themeShade="80"/>
          <w:sz w:val="26"/>
          <w:szCs w:val="26"/>
        </w:rPr>
        <w:t xml:space="preserve">al Oficial Calificador </w:t>
      </w:r>
      <w:r w:rsidR="00B92606">
        <w:rPr>
          <w:rFonts w:ascii="Calibri" w:hAnsi="Calibri"/>
          <w:color w:val="767171" w:themeColor="background2" w:themeShade="80"/>
          <w:sz w:val="26"/>
          <w:szCs w:val="26"/>
        </w:rPr>
        <w:t>*****</w:t>
      </w:r>
      <w:r w:rsidR="00841AA7" w:rsidRPr="002023DF">
        <w:rPr>
          <w:rFonts w:ascii="Calibri" w:hAnsi="Calibri"/>
          <w:bCs/>
          <w:color w:val="767171" w:themeColor="background2" w:themeShade="80"/>
          <w:sz w:val="26"/>
          <w:szCs w:val="26"/>
        </w:rPr>
        <w:t xml:space="preserve">, </w:t>
      </w:r>
      <w:r w:rsidR="00841AA7" w:rsidRPr="002023DF">
        <w:rPr>
          <w:rFonts w:ascii="Calibri" w:hAnsi="Calibri" w:cs="Arial"/>
          <w:color w:val="767171" w:themeColor="background2" w:themeShade="80"/>
          <w:sz w:val="26"/>
          <w:szCs w:val="26"/>
        </w:rPr>
        <w:t xml:space="preserve">a que </w:t>
      </w:r>
      <w:r w:rsidR="00841AA7" w:rsidRPr="002023DF">
        <w:rPr>
          <w:rFonts w:ascii="Calibri" w:hAnsi="Calibri" w:cs="Arial"/>
          <w:b/>
          <w:color w:val="767171" w:themeColor="background2" w:themeShade="80"/>
          <w:sz w:val="26"/>
          <w:szCs w:val="26"/>
        </w:rPr>
        <w:t>devuelva</w:t>
      </w:r>
      <w:r w:rsidR="00841AA7" w:rsidRPr="002023DF">
        <w:rPr>
          <w:rFonts w:ascii="Calibri" w:hAnsi="Calibri" w:cs="Arial"/>
          <w:color w:val="767171" w:themeColor="background2" w:themeShade="80"/>
          <w:sz w:val="26"/>
          <w:szCs w:val="26"/>
        </w:rPr>
        <w:t xml:space="preserve"> al ciudadan</w:t>
      </w:r>
      <w:r w:rsidRPr="002023DF">
        <w:rPr>
          <w:rFonts w:ascii="Calibri" w:hAnsi="Calibri" w:cs="Arial"/>
          <w:color w:val="767171" w:themeColor="background2" w:themeShade="80"/>
          <w:sz w:val="26"/>
          <w:szCs w:val="26"/>
        </w:rPr>
        <w:t>o</w:t>
      </w:r>
      <w:r w:rsidR="00841AA7" w:rsidRPr="002023DF">
        <w:rPr>
          <w:rFonts w:ascii="Calibri" w:hAnsi="Calibri" w:cs="Arial"/>
          <w:color w:val="767171" w:themeColor="background2" w:themeShade="80"/>
          <w:sz w:val="26"/>
          <w:szCs w:val="26"/>
        </w:rPr>
        <w:t xml:space="preserve"> </w:t>
      </w:r>
      <w:r w:rsidR="00B92606">
        <w:rPr>
          <w:rFonts w:ascii="Calibri" w:hAnsi="Calibri" w:cs="Arial"/>
          <w:b/>
          <w:color w:val="767171" w:themeColor="background2" w:themeShade="80"/>
          <w:sz w:val="26"/>
          <w:szCs w:val="27"/>
        </w:rPr>
        <w:t>*****</w:t>
      </w:r>
      <w:r w:rsidR="00841AA7" w:rsidRPr="002023DF">
        <w:rPr>
          <w:rFonts w:ascii="Calibri" w:hAnsi="Calibri"/>
          <w:color w:val="767171" w:themeColor="background2" w:themeShade="80"/>
          <w:sz w:val="26"/>
          <w:szCs w:val="27"/>
        </w:rPr>
        <w:t>,</w:t>
      </w:r>
      <w:r w:rsidR="00841AA7" w:rsidRPr="002023DF">
        <w:rPr>
          <w:rFonts w:ascii="Calibri" w:hAnsi="Calibri" w:cs="Arial"/>
          <w:color w:val="767171" w:themeColor="background2" w:themeShade="80"/>
          <w:sz w:val="26"/>
          <w:szCs w:val="26"/>
        </w:rPr>
        <w:t xml:space="preserve"> el monto erogado, real y finalmente por concepto de la multa impuesta, esto es, la cantidad de </w:t>
      </w:r>
      <w:r w:rsidR="00841AA7" w:rsidRPr="002023DF">
        <w:rPr>
          <w:rFonts w:ascii="Calibri" w:hAnsi="Calibri" w:cs="Arial"/>
          <w:b/>
          <w:color w:val="767171" w:themeColor="background2" w:themeShade="80"/>
          <w:sz w:val="26"/>
        </w:rPr>
        <w:t>$</w:t>
      </w:r>
      <w:r w:rsidRPr="002023DF">
        <w:rPr>
          <w:rFonts w:ascii="Calibri" w:hAnsi="Calibri" w:cs="Arial"/>
          <w:b/>
          <w:color w:val="767171" w:themeColor="background2" w:themeShade="80"/>
          <w:sz w:val="26"/>
        </w:rPr>
        <w:t>3</w:t>
      </w:r>
      <w:r w:rsidR="00841AA7" w:rsidRPr="002023DF">
        <w:rPr>
          <w:rFonts w:ascii="Calibri" w:hAnsi="Calibri" w:cs="Arial"/>
          <w:b/>
          <w:color w:val="767171" w:themeColor="background2" w:themeShade="80"/>
          <w:sz w:val="26"/>
        </w:rPr>
        <w:t>,</w:t>
      </w:r>
      <w:r w:rsidRPr="002023DF">
        <w:rPr>
          <w:rFonts w:ascii="Calibri" w:hAnsi="Calibri" w:cs="Arial"/>
          <w:b/>
          <w:color w:val="767171" w:themeColor="background2" w:themeShade="80"/>
          <w:sz w:val="26"/>
        </w:rPr>
        <w:t>2</w:t>
      </w:r>
      <w:r w:rsidR="00841AA7" w:rsidRPr="002023DF">
        <w:rPr>
          <w:rFonts w:ascii="Calibri" w:hAnsi="Calibri" w:cs="Arial"/>
          <w:b/>
          <w:color w:val="767171" w:themeColor="background2" w:themeShade="80"/>
          <w:sz w:val="26"/>
        </w:rPr>
        <w:t>00.00 (</w:t>
      </w:r>
      <w:r w:rsidRPr="002023DF">
        <w:rPr>
          <w:rFonts w:ascii="Calibri" w:hAnsi="Calibri" w:cs="Arial"/>
          <w:b/>
          <w:color w:val="767171" w:themeColor="background2" w:themeShade="80"/>
          <w:sz w:val="26"/>
        </w:rPr>
        <w:t>Tre</w:t>
      </w:r>
      <w:r w:rsidR="00841AA7" w:rsidRPr="002023DF">
        <w:rPr>
          <w:rFonts w:ascii="Calibri" w:hAnsi="Calibri" w:cs="Arial"/>
          <w:b/>
          <w:color w:val="767171" w:themeColor="background2" w:themeShade="80"/>
          <w:sz w:val="26"/>
        </w:rPr>
        <w:t xml:space="preserve">s mil </w:t>
      </w:r>
      <w:r w:rsidRPr="002023DF">
        <w:rPr>
          <w:rFonts w:ascii="Calibri" w:hAnsi="Calibri" w:cs="Arial"/>
          <w:b/>
          <w:color w:val="767171" w:themeColor="background2" w:themeShade="80"/>
          <w:sz w:val="26"/>
        </w:rPr>
        <w:t>d</w:t>
      </w:r>
      <w:r w:rsidR="00841AA7" w:rsidRPr="002023DF">
        <w:rPr>
          <w:rFonts w:ascii="Calibri" w:hAnsi="Calibri" w:cs="Arial"/>
          <w:b/>
          <w:color w:val="767171" w:themeColor="background2" w:themeShade="80"/>
          <w:sz w:val="26"/>
        </w:rPr>
        <w:t>o</w:t>
      </w:r>
      <w:r w:rsidRPr="002023DF">
        <w:rPr>
          <w:rFonts w:ascii="Calibri" w:hAnsi="Calibri" w:cs="Arial"/>
          <w:b/>
          <w:color w:val="767171" w:themeColor="background2" w:themeShade="80"/>
          <w:sz w:val="26"/>
        </w:rPr>
        <w:t>sc</w:t>
      </w:r>
      <w:r w:rsidR="00841AA7" w:rsidRPr="002023DF">
        <w:rPr>
          <w:rFonts w:ascii="Calibri" w:hAnsi="Calibri" w:cs="Arial"/>
          <w:b/>
          <w:color w:val="767171" w:themeColor="background2" w:themeShade="80"/>
          <w:sz w:val="26"/>
        </w:rPr>
        <w:t>ientos pesos 00/100 Moneda Nacional)</w:t>
      </w:r>
      <w:r w:rsidR="00841AA7" w:rsidRPr="002023DF">
        <w:rPr>
          <w:rFonts w:ascii="Calibri" w:hAnsi="Calibri" w:cs="Arial"/>
          <w:color w:val="767171" w:themeColor="background2" w:themeShade="80"/>
          <w:sz w:val="26"/>
        </w:rPr>
        <w:t xml:space="preserve">; según se desprende del recibo de pago número </w:t>
      </w:r>
      <w:r w:rsidRPr="002023DF">
        <w:rPr>
          <w:rFonts w:ascii="Calibri" w:hAnsi="Calibri"/>
          <w:color w:val="767171" w:themeColor="background2" w:themeShade="80"/>
          <w:sz w:val="26"/>
          <w:szCs w:val="27"/>
        </w:rPr>
        <w:t>03796 3 (Cero-tres-siete-nueve-seis espacio tres) de fecha 5 cinco de junio del año en curso</w:t>
      </w:r>
      <w:r w:rsidR="00841AA7" w:rsidRPr="002023DF">
        <w:rPr>
          <w:rFonts w:ascii="Calibri" w:hAnsi="Calibri"/>
          <w:color w:val="767171" w:themeColor="background2" w:themeShade="80"/>
          <w:sz w:val="26"/>
          <w:szCs w:val="27"/>
        </w:rPr>
        <w:t xml:space="preserve">; </w:t>
      </w:r>
      <w:r w:rsidR="00841AA7" w:rsidRPr="002023DF">
        <w:rPr>
          <w:rFonts w:ascii="Calibri" w:hAnsi="Calibri"/>
          <w:color w:val="767171" w:themeColor="background2" w:themeShade="80"/>
          <w:sz w:val="26"/>
          <w:szCs w:val="26"/>
        </w:rPr>
        <w:t xml:space="preserve">de acuerdo a las consideraciones lógicas y jurídicas expresadas en el Considerando </w:t>
      </w:r>
      <w:r w:rsidRPr="002023DF">
        <w:rPr>
          <w:rFonts w:ascii="Calibri" w:hAnsi="Calibri"/>
          <w:color w:val="767171" w:themeColor="background2" w:themeShade="80"/>
          <w:sz w:val="26"/>
          <w:szCs w:val="26"/>
        </w:rPr>
        <w:t>Séptimo</w:t>
      </w:r>
      <w:r w:rsidR="00841AA7" w:rsidRPr="002023DF">
        <w:rPr>
          <w:rFonts w:ascii="Calibri" w:hAnsi="Calibri"/>
          <w:color w:val="767171" w:themeColor="background2" w:themeShade="80"/>
          <w:sz w:val="26"/>
          <w:szCs w:val="26"/>
        </w:rPr>
        <w:t xml:space="preserve"> de esta misma sentencia. </w:t>
      </w:r>
      <w:r w:rsidR="009B4E79" w:rsidRPr="002023DF">
        <w:rPr>
          <w:rFonts w:ascii="Calibri" w:hAnsi="Calibri"/>
          <w:color w:val="767171" w:themeColor="background2" w:themeShade="80"/>
          <w:sz w:val="26"/>
          <w:szCs w:val="26"/>
        </w:rPr>
        <w:t xml:space="preserve">. . . . </w:t>
      </w:r>
    </w:p>
    <w:p w:rsidR="00841AA7" w:rsidRPr="002023DF" w:rsidRDefault="00841AA7" w:rsidP="00841AA7">
      <w:pPr>
        <w:jc w:val="both"/>
        <w:rPr>
          <w:rFonts w:ascii="Calibri" w:hAnsi="Calibri"/>
          <w:color w:val="767171" w:themeColor="background2" w:themeShade="80"/>
          <w:sz w:val="20"/>
          <w:szCs w:val="20"/>
        </w:rPr>
      </w:pPr>
    </w:p>
    <w:p w:rsidR="00841AA7" w:rsidRPr="002023DF" w:rsidRDefault="00841AA7" w:rsidP="00841AA7">
      <w:pPr>
        <w:ind w:firstLine="708"/>
        <w:jc w:val="both"/>
        <w:rPr>
          <w:rFonts w:ascii="Calibri" w:hAnsi="Calibri"/>
          <w:color w:val="767171" w:themeColor="background2" w:themeShade="80"/>
          <w:sz w:val="26"/>
          <w:szCs w:val="26"/>
        </w:rPr>
      </w:pPr>
      <w:r w:rsidRPr="002023DF">
        <w:rPr>
          <w:rFonts w:ascii="Calibri" w:hAnsi="Calibri"/>
          <w:b/>
          <w:color w:val="767171" w:themeColor="background2" w:themeShade="80"/>
          <w:sz w:val="26"/>
          <w:szCs w:val="26"/>
        </w:rPr>
        <w:t>Devolución</w:t>
      </w:r>
      <w:r w:rsidRPr="002023DF">
        <w:rPr>
          <w:rFonts w:ascii="Calibri" w:hAnsi="Calibri"/>
          <w:color w:val="767171" w:themeColor="background2" w:themeShade="80"/>
          <w:sz w:val="26"/>
          <w:szCs w:val="26"/>
        </w:rPr>
        <w:t xml:space="preserve"> que deberá realizarse dentro de los </w:t>
      </w:r>
      <w:r w:rsidRPr="002023DF">
        <w:rPr>
          <w:rFonts w:ascii="Calibri" w:hAnsi="Calibri"/>
          <w:b/>
          <w:bCs/>
          <w:color w:val="767171" w:themeColor="background2" w:themeShade="80"/>
          <w:sz w:val="26"/>
          <w:szCs w:val="26"/>
        </w:rPr>
        <w:t xml:space="preserve">15 quince días </w:t>
      </w:r>
      <w:r w:rsidRPr="002023DF">
        <w:rPr>
          <w:rFonts w:ascii="Calibri" w:hAnsi="Calibri"/>
          <w:color w:val="767171" w:themeColor="background2" w:themeShade="80"/>
          <w:sz w:val="26"/>
          <w:szCs w:val="26"/>
        </w:rPr>
        <w:t xml:space="preserve">hábiles siguientes a la fecha en que </w:t>
      </w:r>
      <w:r w:rsidRPr="002023DF">
        <w:rPr>
          <w:rFonts w:ascii="Calibri" w:hAnsi="Calibri"/>
          <w:b/>
          <w:color w:val="767171" w:themeColor="background2" w:themeShade="80"/>
          <w:sz w:val="26"/>
          <w:szCs w:val="26"/>
        </w:rPr>
        <w:t>cause ejecutoria</w:t>
      </w:r>
      <w:r w:rsidRPr="002023DF">
        <w:rPr>
          <w:rFonts w:ascii="Calibri" w:hAnsi="Calibri"/>
          <w:color w:val="767171" w:themeColor="background2" w:themeShade="80"/>
          <w:sz w:val="26"/>
          <w:szCs w:val="26"/>
        </w:rPr>
        <w:t xml:space="preserve"> el presente fallo; debiendo </w:t>
      </w:r>
      <w:r w:rsidRPr="002023DF">
        <w:rPr>
          <w:rFonts w:ascii="Calibri" w:hAnsi="Calibri"/>
          <w:b/>
          <w:color w:val="767171" w:themeColor="background2" w:themeShade="80"/>
          <w:sz w:val="26"/>
          <w:szCs w:val="26"/>
        </w:rPr>
        <w:t>informar</w:t>
      </w:r>
      <w:r w:rsidRPr="002023DF">
        <w:rPr>
          <w:rFonts w:ascii="Calibri" w:hAnsi="Calibri"/>
          <w:color w:val="767171" w:themeColor="background2" w:themeShade="80"/>
          <w:sz w:val="26"/>
          <w:szCs w:val="26"/>
        </w:rPr>
        <w:t xml:space="preserve"> a este Juzgado del cumplimiento dado al presente resolutivo y acompañando las constancias relativas. . . . . . . . . . . . . . . . . . . . . . . . . . . . . . . . . . . . </w:t>
      </w:r>
    </w:p>
    <w:p w:rsidR="00841AA7" w:rsidRPr="002023DF" w:rsidRDefault="00841AA7" w:rsidP="00841AA7">
      <w:pPr>
        <w:pStyle w:val="Textoindependiente"/>
        <w:rPr>
          <w:rFonts w:ascii="Calibri" w:hAnsi="Calibri" w:cs="Calibri"/>
          <w:color w:val="767171" w:themeColor="background2" w:themeShade="80"/>
          <w:sz w:val="20"/>
          <w:szCs w:val="20"/>
        </w:rPr>
      </w:pPr>
    </w:p>
    <w:p w:rsidR="00841AA7" w:rsidRPr="002023DF" w:rsidRDefault="00841AA7" w:rsidP="00841AA7">
      <w:pPr>
        <w:pStyle w:val="Textoindependiente"/>
        <w:ind w:firstLine="708"/>
        <w:rPr>
          <w:rFonts w:ascii="Calibri" w:hAnsi="Calibri" w:cs="Calibri"/>
          <w:color w:val="767171" w:themeColor="background2" w:themeShade="80"/>
          <w:sz w:val="26"/>
          <w:szCs w:val="26"/>
        </w:rPr>
      </w:pPr>
      <w:r w:rsidRPr="002023DF">
        <w:rPr>
          <w:rFonts w:ascii="Calibri" w:hAnsi="Calibri" w:cs="Calibri"/>
          <w:color w:val="767171" w:themeColor="background2" w:themeShade="80"/>
          <w:sz w:val="26"/>
          <w:szCs w:val="26"/>
        </w:rPr>
        <w:t>Notifíquese a la autoridad señalada como demandada por oficio y a la parte actora personalmente. . . . . . . . . . . . . . . . . . . . . . . . . . . . . . . . . . . . . . . . . . .</w:t>
      </w:r>
      <w:r w:rsidR="009B4E79" w:rsidRPr="002023DF">
        <w:rPr>
          <w:rFonts w:ascii="Calibri" w:hAnsi="Calibri" w:cs="Calibri"/>
          <w:color w:val="767171" w:themeColor="background2" w:themeShade="80"/>
          <w:sz w:val="26"/>
          <w:szCs w:val="26"/>
        </w:rPr>
        <w:t xml:space="preserve"> . . </w:t>
      </w:r>
    </w:p>
    <w:p w:rsidR="00841AA7" w:rsidRPr="002023DF" w:rsidRDefault="00841AA7" w:rsidP="00841AA7">
      <w:pPr>
        <w:pStyle w:val="Textoindependiente"/>
        <w:rPr>
          <w:rFonts w:ascii="Calibri" w:hAnsi="Calibri" w:cs="Calibri"/>
          <w:color w:val="767171" w:themeColor="background2" w:themeShade="80"/>
          <w:sz w:val="20"/>
          <w:szCs w:val="20"/>
        </w:rPr>
      </w:pPr>
    </w:p>
    <w:p w:rsidR="00841AA7" w:rsidRPr="002023DF" w:rsidRDefault="00841AA7" w:rsidP="00841AA7">
      <w:pPr>
        <w:pStyle w:val="Textoindependiente"/>
        <w:rPr>
          <w:rFonts w:ascii="Calibri" w:hAnsi="Calibri" w:cs="Calibri"/>
          <w:b/>
          <w:bCs/>
          <w:color w:val="767171" w:themeColor="background2" w:themeShade="80"/>
          <w:sz w:val="26"/>
          <w:szCs w:val="26"/>
        </w:rPr>
      </w:pPr>
      <w:r w:rsidRPr="002023DF">
        <w:rPr>
          <w:rFonts w:ascii="Calibri" w:hAnsi="Calibri" w:cs="Calibri"/>
          <w:color w:val="767171" w:themeColor="background2" w:themeShade="80"/>
          <w:sz w:val="26"/>
          <w:szCs w:val="26"/>
        </w:rPr>
        <w:tab/>
        <w:t xml:space="preserve">En su oportunidad, archívese este expediente, como asunto totalmente concluido y dese de baja en el Libro de Registros que se lleva para tal efecto. . . . . </w:t>
      </w:r>
    </w:p>
    <w:p w:rsidR="00841AA7" w:rsidRPr="002023DF" w:rsidRDefault="00841AA7" w:rsidP="00841AA7">
      <w:pPr>
        <w:pStyle w:val="Textoindependiente"/>
        <w:rPr>
          <w:rFonts w:ascii="Calibri" w:hAnsi="Calibri" w:cs="Calibri"/>
          <w:color w:val="767171" w:themeColor="background2" w:themeShade="80"/>
          <w:sz w:val="20"/>
          <w:szCs w:val="20"/>
        </w:rPr>
      </w:pPr>
    </w:p>
    <w:p w:rsidR="00841AA7" w:rsidRPr="002023DF" w:rsidRDefault="00841AA7" w:rsidP="00841AA7">
      <w:pPr>
        <w:pStyle w:val="Textoindependiente"/>
        <w:ind w:firstLine="708"/>
        <w:rPr>
          <w:rFonts w:cs="Arial"/>
          <w:color w:val="767171" w:themeColor="background2" w:themeShade="80"/>
        </w:rPr>
      </w:pPr>
      <w:r w:rsidRPr="002023DF">
        <w:rPr>
          <w:rFonts w:ascii="Calibri" w:hAnsi="Calibri" w:cs="Calibri"/>
          <w:color w:val="767171" w:themeColor="background2" w:themeShade="80"/>
          <w:sz w:val="26"/>
          <w:szCs w:val="26"/>
        </w:rPr>
        <w:t xml:space="preserve">Así lo resolvió y firma el Licenciado </w:t>
      </w:r>
      <w:r w:rsidRPr="002023DF">
        <w:rPr>
          <w:rFonts w:ascii="Calibri" w:hAnsi="Calibri" w:cs="Calibri"/>
          <w:b/>
          <w:bCs/>
          <w:color w:val="767171" w:themeColor="background2" w:themeShade="80"/>
          <w:sz w:val="26"/>
          <w:szCs w:val="26"/>
        </w:rPr>
        <w:t>Ernesto Alejandro Mora Álvarez</w:t>
      </w:r>
      <w:r w:rsidRPr="002023DF">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2023DF">
        <w:rPr>
          <w:rFonts w:ascii="Calibri" w:hAnsi="Calibri" w:cs="Calibri"/>
          <w:b/>
          <w:bCs/>
          <w:color w:val="767171" w:themeColor="background2" w:themeShade="80"/>
          <w:sz w:val="26"/>
          <w:szCs w:val="26"/>
        </w:rPr>
        <w:t>María del Rocío Villanueva Sánchez</w:t>
      </w:r>
      <w:r w:rsidRPr="002023DF">
        <w:rPr>
          <w:rFonts w:ascii="Calibri" w:hAnsi="Calibri" w:cs="Calibri"/>
          <w:color w:val="767171" w:themeColor="background2" w:themeShade="80"/>
          <w:sz w:val="26"/>
          <w:szCs w:val="26"/>
        </w:rPr>
        <w:t xml:space="preserve">, quien da fe. . . . . . . . . . . . . . . . . . . . . . . . . . . . . . . . . . . . . . . . . . </w:t>
      </w:r>
    </w:p>
    <w:p w:rsidR="00FC11AA" w:rsidRPr="002023DF" w:rsidRDefault="00FC11AA">
      <w:pPr>
        <w:rPr>
          <w:color w:val="767171" w:themeColor="background2" w:themeShade="80"/>
        </w:rPr>
      </w:pPr>
    </w:p>
    <w:sectPr w:rsidR="00FC11AA" w:rsidRPr="002023DF" w:rsidSect="00C75427">
      <w:headerReference w:type="default" r:id="rId8"/>
      <w:pgSz w:w="12240" w:h="20160" w:code="5"/>
      <w:pgMar w:top="2552" w:right="1474" w:bottom="2268" w:left="2155"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3BB" w:rsidRDefault="002963BB" w:rsidP="00070F5A">
      <w:r>
        <w:separator/>
      </w:r>
    </w:p>
  </w:endnote>
  <w:endnote w:type="continuationSeparator" w:id="0">
    <w:p w:rsidR="002963BB" w:rsidRDefault="002963BB" w:rsidP="00070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Goudy">
    <w:panose1 w:val="00000000000000000000"/>
    <w:charset w:val="00"/>
    <w:family w:val="roman"/>
    <w:notTrueType/>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3BB" w:rsidRDefault="002963BB" w:rsidP="00070F5A">
      <w:r>
        <w:separator/>
      </w:r>
    </w:p>
  </w:footnote>
  <w:footnote w:type="continuationSeparator" w:id="0">
    <w:p w:rsidR="002963BB" w:rsidRDefault="002963BB" w:rsidP="00070F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4134013"/>
      <w:docPartObj>
        <w:docPartGallery w:val="Page Numbers (Top of Page)"/>
        <w:docPartUnique/>
      </w:docPartObj>
    </w:sdtPr>
    <w:sdtEndPr/>
    <w:sdtContent>
      <w:p w:rsidR="00070F5A" w:rsidRDefault="00070F5A">
        <w:pPr>
          <w:pStyle w:val="Encabezado"/>
          <w:jc w:val="center"/>
        </w:pPr>
        <w:r>
          <w:fldChar w:fldCharType="begin"/>
        </w:r>
        <w:r>
          <w:instrText>PAGE   \* MERGEFORMAT</w:instrText>
        </w:r>
        <w:r>
          <w:fldChar w:fldCharType="separate"/>
        </w:r>
        <w:r w:rsidR="00B92606">
          <w:rPr>
            <w:noProof/>
          </w:rPr>
          <w:t>1</w:t>
        </w:r>
        <w:r>
          <w:fldChar w:fldCharType="end"/>
        </w:r>
      </w:p>
    </w:sdtContent>
  </w:sdt>
  <w:p w:rsidR="00070F5A" w:rsidRDefault="00070F5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AA7"/>
    <w:rsid w:val="00070F5A"/>
    <w:rsid w:val="000E5C65"/>
    <w:rsid w:val="000F16E4"/>
    <w:rsid w:val="0010760C"/>
    <w:rsid w:val="00114B84"/>
    <w:rsid w:val="001A2008"/>
    <w:rsid w:val="001B7EA1"/>
    <w:rsid w:val="001C0CD3"/>
    <w:rsid w:val="00201CCE"/>
    <w:rsid w:val="002023DF"/>
    <w:rsid w:val="0020278D"/>
    <w:rsid w:val="002963BB"/>
    <w:rsid w:val="002C1C8B"/>
    <w:rsid w:val="003145A0"/>
    <w:rsid w:val="00330754"/>
    <w:rsid w:val="00360969"/>
    <w:rsid w:val="00374C89"/>
    <w:rsid w:val="003D7FC5"/>
    <w:rsid w:val="00436C34"/>
    <w:rsid w:val="0045436D"/>
    <w:rsid w:val="004B198A"/>
    <w:rsid w:val="004C4014"/>
    <w:rsid w:val="004D46A8"/>
    <w:rsid w:val="00524FFC"/>
    <w:rsid w:val="00572B71"/>
    <w:rsid w:val="005A0314"/>
    <w:rsid w:val="005A45D1"/>
    <w:rsid w:val="006510AB"/>
    <w:rsid w:val="00652FD1"/>
    <w:rsid w:val="0066767F"/>
    <w:rsid w:val="0068496A"/>
    <w:rsid w:val="006B0F48"/>
    <w:rsid w:val="006C6311"/>
    <w:rsid w:val="00722537"/>
    <w:rsid w:val="00802B2B"/>
    <w:rsid w:val="008271CC"/>
    <w:rsid w:val="00841AA7"/>
    <w:rsid w:val="00850950"/>
    <w:rsid w:val="00867956"/>
    <w:rsid w:val="00895413"/>
    <w:rsid w:val="008D2CB4"/>
    <w:rsid w:val="008D63A6"/>
    <w:rsid w:val="008F40AE"/>
    <w:rsid w:val="00926098"/>
    <w:rsid w:val="009B3DFD"/>
    <w:rsid w:val="009B4E79"/>
    <w:rsid w:val="00A20508"/>
    <w:rsid w:val="00A657F9"/>
    <w:rsid w:val="00A74287"/>
    <w:rsid w:val="00A80351"/>
    <w:rsid w:val="00A9186F"/>
    <w:rsid w:val="00AB0977"/>
    <w:rsid w:val="00AE434D"/>
    <w:rsid w:val="00B117C0"/>
    <w:rsid w:val="00B92606"/>
    <w:rsid w:val="00BA37DF"/>
    <w:rsid w:val="00BA6443"/>
    <w:rsid w:val="00BD3195"/>
    <w:rsid w:val="00C01589"/>
    <w:rsid w:val="00C50BAC"/>
    <w:rsid w:val="00C75427"/>
    <w:rsid w:val="00C811CC"/>
    <w:rsid w:val="00CA638F"/>
    <w:rsid w:val="00CD0322"/>
    <w:rsid w:val="00CE6FD7"/>
    <w:rsid w:val="00CF2581"/>
    <w:rsid w:val="00CF6E9D"/>
    <w:rsid w:val="00D405C5"/>
    <w:rsid w:val="00D514A6"/>
    <w:rsid w:val="00E77EFD"/>
    <w:rsid w:val="00EB11C4"/>
    <w:rsid w:val="00ED3C7A"/>
    <w:rsid w:val="00EE1B56"/>
    <w:rsid w:val="00EE3DB1"/>
    <w:rsid w:val="00FC11AA"/>
    <w:rsid w:val="00FE6B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AA7"/>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841AA7"/>
    <w:pPr>
      <w:keepNext/>
      <w:jc w:val="both"/>
      <w:outlineLvl w:val="0"/>
    </w:pPr>
    <w:rPr>
      <w:rFonts w:ascii="Arial"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41AA7"/>
    <w:rPr>
      <w:rFonts w:ascii="Arial" w:eastAsia="Calibri" w:hAnsi="Arial" w:cs="Times New Roman"/>
      <w:b/>
      <w:sz w:val="32"/>
      <w:szCs w:val="20"/>
      <w:lang w:eastAsia="es-ES"/>
    </w:rPr>
  </w:style>
  <w:style w:type="paragraph" w:styleId="Textoindependiente">
    <w:name w:val="Body Text"/>
    <w:basedOn w:val="Normal"/>
    <w:link w:val="TextoindependienteCar"/>
    <w:rsid w:val="00841AA7"/>
    <w:pPr>
      <w:jc w:val="both"/>
    </w:pPr>
  </w:style>
  <w:style w:type="character" w:customStyle="1" w:styleId="TextoindependienteCar">
    <w:name w:val="Texto independiente Car"/>
    <w:basedOn w:val="Fuentedeprrafopredeter"/>
    <w:link w:val="Textoindependiente"/>
    <w:rsid w:val="00841AA7"/>
    <w:rPr>
      <w:rFonts w:ascii="Times New Roman" w:eastAsia="Calibri" w:hAnsi="Times New Roman" w:cs="Times New Roman"/>
      <w:sz w:val="24"/>
      <w:szCs w:val="24"/>
      <w:lang w:val="es-ES" w:eastAsia="es-ES"/>
    </w:rPr>
  </w:style>
  <w:style w:type="paragraph" w:customStyle="1" w:styleId="Normal0">
    <w:name w:val="[Normal]"/>
    <w:rsid w:val="00841AA7"/>
    <w:pPr>
      <w:autoSpaceDE w:val="0"/>
      <w:autoSpaceDN w:val="0"/>
      <w:adjustRightInd w:val="0"/>
      <w:spacing w:after="0" w:line="240" w:lineRule="auto"/>
    </w:pPr>
    <w:rPr>
      <w:rFonts w:ascii="Arial" w:eastAsia="Calibri" w:hAnsi="Arial" w:cs="Arial"/>
      <w:sz w:val="24"/>
      <w:szCs w:val="24"/>
      <w:lang w:val="es-ES" w:eastAsia="es-ES"/>
    </w:rPr>
  </w:style>
  <w:style w:type="paragraph" w:styleId="Sangra3detindependiente">
    <w:name w:val="Body Text Indent 3"/>
    <w:basedOn w:val="Normal"/>
    <w:link w:val="Sangra3detindependienteCar"/>
    <w:semiHidden/>
    <w:rsid w:val="00841AA7"/>
    <w:pPr>
      <w:ind w:firstLine="708"/>
      <w:jc w:val="both"/>
    </w:pPr>
    <w:rPr>
      <w:rFonts w:ascii="Garamond" w:hAnsi="Garamond"/>
      <w:sz w:val="26"/>
    </w:rPr>
  </w:style>
  <w:style w:type="character" w:customStyle="1" w:styleId="Sangra3detindependienteCar">
    <w:name w:val="Sangría 3 de t. independiente Car"/>
    <w:basedOn w:val="Fuentedeprrafopredeter"/>
    <w:link w:val="Sangra3detindependiente"/>
    <w:semiHidden/>
    <w:rsid w:val="00841AA7"/>
    <w:rPr>
      <w:rFonts w:ascii="Garamond" w:eastAsia="Calibri" w:hAnsi="Garamond" w:cs="Times New Roman"/>
      <w:sz w:val="26"/>
      <w:szCs w:val="24"/>
      <w:lang w:val="es-ES" w:eastAsia="es-ES"/>
    </w:rPr>
  </w:style>
  <w:style w:type="paragraph" w:customStyle="1" w:styleId="TEXTO">
    <w:name w:val="TEXTO"/>
    <w:rsid w:val="00841AA7"/>
    <w:pPr>
      <w:widowControl w:val="0"/>
      <w:autoSpaceDE w:val="0"/>
      <w:autoSpaceDN w:val="0"/>
      <w:spacing w:after="0" w:line="240" w:lineRule="auto"/>
      <w:jc w:val="both"/>
    </w:pPr>
    <w:rPr>
      <w:rFonts w:ascii="Helvetica" w:eastAsia="Calibri" w:hAnsi="Helvetica" w:cs="Times New Roman"/>
      <w:color w:val="000000"/>
      <w:sz w:val="16"/>
      <w:szCs w:val="16"/>
      <w:lang w:val="en-US" w:eastAsia="es-ES"/>
    </w:rPr>
  </w:style>
  <w:style w:type="paragraph" w:styleId="Encabezado">
    <w:name w:val="header"/>
    <w:basedOn w:val="Normal"/>
    <w:link w:val="EncabezadoCar"/>
    <w:uiPriority w:val="99"/>
    <w:unhideWhenUsed/>
    <w:rsid w:val="00070F5A"/>
    <w:pPr>
      <w:tabs>
        <w:tab w:val="center" w:pos="4419"/>
        <w:tab w:val="right" w:pos="8838"/>
      </w:tabs>
    </w:pPr>
  </w:style>
  <w:style w:type="character" w:customStyle="1" w:styleId="EncabezadoCar">
    <w:name w:val="Encabezado Car"/>
    <w:basedOn w:val="Fuentedeprrafopredeter"/>
    <w:link w:val="Encabezado"/>
    <w:uiPriority w:val="99"/>
    <w:rsid w:val="00070F5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70F5A"/>
    <w:pPr>
      <w:tabs>
        <w:tab w:val="center" w:pos="4419"/>
        <w:tab w:val="right" w:pos="8838"/>
      </w:tabs>
    </w:pPr>
  </w:style>
  <w:style w:type="character" w:customStyle="1" w:styleId="PiedepginaCar">
    <w:name w:val="Pie de página Car"/>
    <w:basedOn w:val="Fuentedeprrafopredeter"/>
    <w:link w:val="Piedepgina"/>
    <w:uiPriority w:val="99"/>
    <w:rsid w:val="00070F5A"/>
    <w:rPr>
      <w:rFonts w:ascii="Times New Roman" w:eastAsia="Calibri"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AA7"/>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841AA7"/>
    <w:pPr>
      <w:keepNext/>
      <w:jc w:val="both"/>
      <w:outlineLvl w:val="0"/>
    </w:pPr>
    <w:rPr>
      <w:rFonts w:ascii="Arial"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41AA7"/>
    <w:rPr>
      <w:rFonts w:ascii="Arial" w:eastAsia="Calibri" w:hAnsi="Arial" w:cs="Times New Roman"/>
      <w:b/>
      <w:sz w:val="32"/>
      <w:szCs w:val="20"/>
      <w:lang w:eastAsia="es-ES"/>
    </w:rPr>
  </w:style>
  <w:style w:type="paragraph" w:styleId="Textoindependiente">
    <w:name w:val="Body Text"/>
    <w:basedOn w:val="Normal"/>
    <w:link w:val="TextoindependienteCar"/>
    <w:rsid w:val="00841AA7"/>
    <w:pPr>
      <w:jc w:val="both"/>
    </w:pPr>
  </w:style>
  <w:style w:type="character" w:customStyle="1" w:styleId="TextoindependienteCar">
    <w:name w:val="Texto independiente Car"/>
    <w:basedOn w:val="Fuentedeprrafopredeter"/>
    <w:link w:val="Textoindependiente"/>
    <w:rsid w:val="00841AA7"/>
    <w:rPr>
      <w:rFonts w:ascii="Times New Roman" w:eastAsia="Calibri" w:hAnsi="Times New Roman" w:cs="Times New Roman"/>
      <w:sz w:val="24"/>
      <w:szCs w:val="24"/>
      <w:lang w:val="es-ES" w:eastAsia="es-ES"/>
    </w:rPr>
  </w:style>
  <w:style w:type="paragraph" w:customStyle="1" w:styleId="Normal0">
    <w:name w:val="[Normal]"/>
    <w:rsid w:val="00841AA7"/>
    <w:pPr>
      <w:autoSpaceDE w:val="0"/>
      <w:autoSpaceDN w:val="0"/>
      <w:adjustRightInd w:val="0"/>
      <w:spacing w:after="0" w:line="240" w:lineRule="auto"/>
    </w:pPr>
    <w:rPr>
      <w:rFonts w:ascii="Arial" w:eastAsia="Calibri" w:hAnsi="Arial" w:cs="Arial"/>
      <w:sz w:val="24"/>
      <w:szCs w:val="24"/>
      <w:lang w:val="es-ES" w:eastAsia="es-ES"/>
    </w:rPr>
  </w:style>
  <w:style w:type="paragraph" w:styleId="Sangra3detindependiente">
    <w:name w:val="Body Text Indent 3"/>
    <w:basedOn w:val="Normal"/>
    <w:link w:val="Sangra3detindependienteCar"/>
    <w:semiHidden/>
    <w:rsid w:val="00841AA7"/>
    <w:pPr>
      <w:ind w:firstLine="708"/>
      <w:jc w:val="both"/>
    </w:pPr>
    <w:rPr>
      <w:rFonts w:ascii="Garamond" w:hAnsi="Garamond"/>
      <w:sz w:val="26"/>
    </w:rPr>
  </w:style>
  <w:style w:type="character" w:customStyle="1" w:styleId="Sangra3detindependienteCar">
    <w:name w:val="Sangría 3 de t. independiente Car"/>
    <w:basedOn w:val="Fuentedeprrafopredeter"/>
    <w:link w:val="Sangra3detindependiente"/>
    <w:semiHidden/>
    <w:rsid w:val="00841AA7"/>
    <w:rPr>
      <w:rFonts w:ascii="Garamond" w:eastAsia="Calibri" w:hAnsi="Garamond" w:cs="Times New Roman"/>
      <w:sz w:val="26"/>
      <w:szCs w:val="24"/>
      <w:lang w:val="es-ES" w:eastAsia="es-ES"/>
    </w:rPr>
  </w:style>
  <w:style w:type="paragraph" w:customStyle="1" w:styleId="TEXTO">
    <w:name w:val="TEXTO"/>
    <w:rsid w:val="00841AA7"/>
    <w:pPr>
      <w:widowControl w:val="0"/>
      <w:autoSpaceDE w:val="0"/>
      <w:autoSpaceDN w:val="0"/>
      <w:spacing w:after="0" w:line="240" w:lineRule="auto"/>
      <w:jc w:val="both"/>
    </w:pPr>
    <w:rPr>
      <w:rFonts w:ascii="Helvetica" w:eastAsia="Calibri" w:hAnsi="Helvetica" w:cs="Times New Roman"/>
      <w:color w:val="000000"/>
      <w:sz w:val="16"/>
      <w:szCs w:val="16"/>
      <w:lang w:val="en-US" w:eastAsia="es-ES"/>
    </w:rPr>
  </w:style>
  <w:style w:type="paragraph" w:styleId="Encabezado">
    <w:name w:val="header"/>
    <w:basedOn w:val="Normal"/>
    <w:link w:val="EncabezadoCar"/>
    <w:uiPriority w:val="99"/>
    <w:unhideWhenUsed/>
    <w:rsid w:val="00070F5A"/>
    <w:pPr>
      <w:tabs>
        <w:tab w:val="center" w:pos="4419"/>
        <w:tab w:val="right" w:pos="8838"/>
      </w:tabs>
    </w:pPr>
  </w:style>
  <w:style w:type="character" w:customStyle="1" w:styleId="EncabezadoCar">
    <w:name w:val="Encabezado Car"/>
    <w:basedOn w:val="Fuentedeprrafopredeter"/>
    <w:link w:val="Encabezado"/>
    <w:uiPriority w:val="99"/>
    <w:rsid w:val="00070F5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70F5A"/>
    <w:pPr>
      <w:tabs>
        <w:tab w:val="center" w:pos="4419"/>
        <w:tab w:val="right" w:pos="8838"/>
      </w:tabs>
    </w:pPr>
  </w:style>
  <w:style w:type="character" w:customStyle="1" w:styleId="PiedepginaCar">
    <w:name w:val="Pie de página Car"/>
    <w:basedOn w:val="Fuentedeprrafopredeter"/>
    <w:link w:val="Piedepgina"/>
    <w:uiPriority w:val="99"/>
    <w:rsid w:val="00070F5A"/>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65631">
      <w:bodyDiv w:val="1"/>
      <w:marLeft w:val="0"/>
      <w:marRight w:val="0"/>
      <w:marTop w:val="0"/>
      <w:marBottom w:val="0"/>
      <w:divBdr>
        <w:top w:val="none" w:sz="0" w:space="0" w:color="auto"/>
        <w:left w:val="none" w:sz="0" w:space="0" w:color="auto"/>
        <w:bottom w:val="none" w:sz="0" w:space="0" w:color="auto"/>
        <w:right w:val="none" w:sz="0" w:space="0" w:color="auto"/>
      </w:divBdr>
    </w:div>
    <w:div w:id="511840710">
      <w:bodyDiv w:val="1"/>
      <w:marLeft w:val="0"/>
      <w:marRight w:val="0"/>
      <w:marTop w:val="0"/>
      <w:marBottom w:val="0"/>
      <w:divBdr>
        <w:top w:val="none" w:sz="0" w:space="0" w:color="auto"/>
        <w:left w:val="none" w:sz="0" w:space="0" w:color="auto"/>
        <w:bottom w:val="none" w:sz="0" w:space="0" w:color="auto"/>
        <w:right w:val="none" w:sz="0" w:space="0" w:color="auto"/>
      </w:divBdr>
    </w:div>
    <w:div w:id="611326565">
      <w:bodyDiv w:val="1"/>
      <w:marLeft w:val="0"/>
      <w:marRight w:val="0"/>
      <w:marTop w:val="0"/>
      <w:marBottom w:val="0"/>
      <w:divBdr>
        <w:top w:val="none" w:sz="0" w:space="0" w:color="auto"/>
        <w:left w:val="none" w:sz="0" w:space="0" w:color="auto"/>
        <w:bottom w:val="none" w:sz="0" w:space="0" w:color="auto"/>
        <w:right w:val="none" w:sz="0" w:space="0" w:color="auto"/>
      </w:divBdr>
    </w:div>
    <w:div w:id="662974819">
      <w:bodyDiv w:val="1"/>
      <w:marLeft w:val="0"/>
      <w:marRight w:val="0"/>
      <w:marTop w:val="0"/>
      <w:marBottom w:val="0"/>
      <w:divBdr>
        <w:top w:val="none" w:sz="0" w:space="0" w:color="auto"/>
        <w:left w:val="none" w:sz="0" w:space="0" w:color="auto"/>
        <w:bottom w:val="none" w:sz="0" w:space="0" w:color="auto"/>
        <w:right w:val="none" w:sz="0" w:space="0" w:color="auto"/>
      </w:divBdr>
    </w:div>
    <w:div w:id="753085726">
      <w:bodyDiv w:val="1"/>
      <w:marLeft w:val="0"/>
      <w:marRight w:val="0"/>
      <w:marTop w:val="0"/>
      <w:marBottom w:val="0"/>
      <w:divBdr>
        <w:top w:val="none" w:sz="0" w:space="0" w:color="auto"/>
        <w:left w:val="none" w:sz="0" w:space="0" w:color="auto"/>
        <w:bottom w:val="none" w:sz="0" w:space="0" w:color="auto"/>
        <w:right w:val="none" w:sz="0" w:space="0" w:color="auto"/>
      </w:divBdr>
    </w:div>
    <w:div w:id="860977562">
      <w:bodyDiv w:val="1"/>
      <w:marLeft w:val="0"/>
      <w:marRight w:val="0"/>
      <w:marTop w:val="0"/>
      <w:marBottom w:val="0"/>
      <w:divBdr>
        <w:top w:val="none" w:sz="0" w:space="0" w:color="auto"/>
        <w:left w:val="none" w:sz="0" w:space="0" w:color="auto"/>
        <w:bottom w:val="none" w:sz="0" w:space="0" w:color="auto"/>
        <w:right w:val="none" w:sz="0" w:space="0" w:color="auto"/>
      </w:divBdr>
    </w:div>
    <w:div w:id="1356541911">
      <w:bodyDiv w:val="1"/>
      <w:marLeft w:val="0"/>
      <w:marRight w:val="0"/>
      <w:marTop w:val="0"/>
      <w:marBottom w:val="0"/>
      <w:divBdr>
        <w:top w:val="none" w:sz="0" w:space="0" w:color="auto"/>
        <w:left w:val="none" w:sz="0" w:space="0" w:color="auto"/>
        <w:bottom w:val="none" w:sz="0" w:space="0" w:color="auto"/>
        <w:right w:val="none" w:sz="0" w:space="0" w:color="auto"/>
      </w:divBdr>
    </w:div>
    <w:div w:id="1422216930">
      <w:bodyDiv w:val="1"/>
      <w:marLeft w:val="0"/>
      <w:marRight w:val="0"/>
      <w:marTop w:val="0"/>
      <w:marBottom w:val="0"/>
      <w:divBdr>
        <w:top w:val="none" w:sz="0" w:space="0" w:color="auto"/>
        <w:left w:val="none" w:sz="0" w:space="0" w:color="auto"/>
        <w:bottom w:val="none" w:sz="0" w:space="0" w:color="auto"/>
        <w:right w:val="none" w:sz="0" w:space="0" w:color="auto"/>
      </w:divBdr>
    </w:div>
    <w:div w:id="1425029945">
      <w:bodyDiv w:val="1"/>
      <w:marLeft w:val="0"/>
      <w:marRight w:val="0"/>
      <w:marTop w:val="0"/>
      <w:marBottom w:val="0"/>
      <w:divBdr>
        <w:top w:val="none" w:sz="0" w:space="0" w:color="auto"/>
        <w:left w:val="none" w:sz="0" w:space="0" w:color="auto"/>
        <w:bottom w:val="none" w:sz="0" w:space="0" w:color="auto"/>
        <w:right w:val="none" w:sz="0" w:space="0" w:color="auto"/>
      </w:divBdr>
    </w:div>
    <w:div w:id="199101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4042</Words>
  <Characters>22233</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2017-01-30T20:40:00Z</dcterms:created>
  <dcterms:modified xsi:type="dcterms:W3CDTF">2017-01-30T20:40:00Z</dcterms:modified>
</cp:coreProperties>
</file>